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1" w:type="dxa"/>
        <w:tblLook w:val="04A0" w:firstRow="1" w:lastRow="0" w:firstColumn="1" w:lastColumn="0" w:noHBand="0" w:noVBand="1"/>
      </w:tblPr>
      <w:tblGrid>
        <w:gridCol w:w="3133"/>
        <w:gridCol w:w="3133"/>
        <w:gridCol w:w="3135"/>
      </w:tblGrid>
      <w:tr w:rsidR="00ED6140" w:rsidRPr="00972528" w14:paraId="55E31AF1" w14:textId="77777777" w:rsidTr="00DA7758">
        <w:trPr>
          <w:trHeight w:val="80"/>
        </w:trPr>
        <w:tc>
          <w:tcPr>
            <w:tcW w:w="3133" w:type="dxa"/>
            <w:shd w:val="clear" w:color="auto" w:fill="D9D9D9" w:themeFill="background1" w:themeFillShade="D9"/>
          </w:tcPr>
          <w:p w14:paraId="4E8835C9" w14:textId="77777777" w:rsidR="00ED6140" w:rsidRPr="00972528" w:rsidRDefault="00ED6140" w:rsidP="00352C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D9D9D9" w:themeFill="background1" w:themeFillShade="D9"/>
          </w:tcPr>
          <w:p w14:paraId="5A844339" w14:textId="747408E5" w:rsidR="00ED6140" w:rsidRPr="00B46B3D" w:rsidRDefault="00ED6140" w:rsidP="00352C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B3D">
              <w:rPr>
                <w:rFonts w:ascii="Arial" w:hAnsi="Arial" w:cs="Arial"/>
                <w:b/>
                <w:bCs/>
                <w:sz w:val="22"/>
                <w:szCs w:val="22"/>
              </w:rPr>
              <w:t>Adjusted odds ratio</w:t>
            </w:r>
            <w:r w:rsidR="00C47AA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associated with laparoscopic approach for rectal prolapse surgery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14:paraId="1F13CE6E" w14:textId="77777777" w:rsidR="00ED6140" w:rsidRPr="00B46B3D" w:rsidRDefault="00ED6140" w:rsidP="00352CB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46B3D">
              <w:rPr>
                <w:rFonts w:ascii="Arial" w:hAnsi="Arial" w:cs="Arial"/>
                <w:b/>
                <w:bCs/>
                <w:sz w:val="22"/>
                <w:szCs w:val="22"/>
              </w:rPr>
              <w:t>95% confidence interval</w:t>
            </w:r>
          </w:p>
        </w:tc>
      </w:tr>
      <w:tr w:rsidR="00ED6140" w:rsidRPr="00972528" w14:paraId="6264F325" w14:textId="77777777" w:rsidTr="00352CB5">
        <w:trPr>
          <w:trHeight w:val="247"/>
        </w:trPr>
        <w:tc>
          <w:tcPr>
            <w:tcW w:w="3133" w:type="dxa"/>
          </w:tcPr>
          <w:p w14:paraId="161A64D1" w14:textId="7253E9E5" w:rsidR="00ED6140" w:rsidRPr="00972528" w:rsidRDefault="00ED6140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Composite complications</w:t>
            </w:r>
          </w:p>
        </w:tc>
        <w:tc>
          <w:tcPr>
            <w:tcW w:w="3133" w:type="dxa"/>
          </w:tcPr>
          <w:p w14:paraId="0D9A53C9" w14:textId="5D77C424" w:rsidR="00ED6140" w:rsidRPr="0097252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0.86</w:t>
            </w:r>
          </w:p>
        </w:tc>
        <w:tc>
          <w:tcPr>
            <w:tcW w:w="3135" w:type="dxa"/>
          </w:tcPr>
          <w:p w14:paraId="748D0E27" w14:textId="3898CB49" w:rsidR="00ED6140" w:rsidRPr="0097252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0.74-1.00</w:t>
            </w:r>
          </w:p>
        </w:tc>
      </w:tr>
      <w:tr w:rsidR="00ED6140" w:rsidRPr="00972528" w14:paraId="7B63D914" w14:textId="77777777" w:rsidTr="00352CB5">
        <w:trPr>
          <w:trHeight w:val="247"/>
        </w:trPr>
        <w:tc>
          <w:tcPr>
            <w:tcW w:w="3133" w:type="dxa"/>
          </w:tcPr>
          <w:p w14:paraId="55D0C3F5" w14:textId="150484DB" w:rsidR="00ED6140" w:rsidRPr="00972528" w:rsidRDefault="00ED6140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Minor complications</w:t>
            </w:r>
          </w:p>
        </w:tc>
        <w:tc>
          <w:tcPr>
            <w:tcW w:w="3133" w:type="dxa"/>
          </w:tcPr>
          <w:p w14:paraId="44FA6EF6" w14:textId="52B9A245" w:rsidR="00ED6140" w:rsidRPr="0097252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1.18</w:t>
            </w:r>
          </w:p>
        </w:tc>
        <w:tc>
          <w:tcPr>
            <w:tcW w:w="3135" w:type="dxa"/>
          </w:tcPr>
          <w:p w14:paraId="567FAEDB" w14:textId="1AD625D5" w:rsidR="00ED6140" w:rsidRPr="0097252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0.95-1.47</w:t>
            </w:r>
          </w:p>
        </w:tc>
      </w:tr>
      <w:tr w:rsidR="00ED6140" w:rsidRPr="00972528" w14:paraId="5D1321C0" w14:textId="77777777" w:rsidTr="00352CB5">
        <w:trPr>
          <w:trHeight w:val="247"/>
        </w:trPr>
        <w:tc>
          <w:tcPr>
            <w:tcW w:w="3133" w:type="dxa"/>
          </w:tcPr>
          <w:p w14:paraId="119DF25E" w14:textId="542A0FC4" w:rsidR="00ED6140" w:rsidRDefault="00ED6140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Major complications</w:t>
            </w:r>
          </w:p>
        </w:tc>
        <w:tc>
          <w:tcPr>
            <w:tcW w:w="3133" w:type="dxa"/>
          </w:tcPr>
          <w:p w14:paraId="7367BFD6" w14:textId="72B41FAB" w:rsidR="00ED6140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0.75</w:t>
            </w:r>
          </w:p>
        </w:tc>
        <w:tc>
          <w:tcPr>
            <w:tcW w:w="3135" w:type="dxa"/>
          </w:tcPr>
          <w:p w14:paraId="6E375DB7" w14:textId="6EC2C278" w:rsidR="00ED6140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0.62-0.90</w:t>
            </w:r>
          </w:p>
        </w:tc>
      </w:tr>
      <w:tr w:rsidR="00DA7758" w:rsidRPr="00972528" w14:paraId="3AC7EBAB" w14:textId="77777777" w:rsidTr="00352CB5">
        <w:trPr>
          <w:trHeight w:val="247"/>
        </w:trPr>
        <w:tc>
          <w:tcPr>
            <w:tcW w:w="3133" w:type="dxa"/>
          </w:tcPr>
          <w:p w14:paraId="3EC211DB" w14:textId="49528977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Urinary tract infection</w:t>
            </w:r>
          </w:p>
        </w:tc>
        <w:tc>
          <w:tcPr>
            <w:tcW w:w="3133" w:type="dxa"/>
          </w:tcPr>
          <w:p w14:paraId="3633DEC4" w14:textId="69F30BA3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</w:t>
            </w:r>
          </w:p>
        </w:tc>
        <w:tc>
          <w:tcPr>
            <w:tcW w:w="3135" w:type="dxa"/>
          </w:tcPr>
          <w:p w14:paraId="7EF5E7BB" w14:textId="09F5F454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0.79-1.46</w:t>
            </w:r>
          </w:p>
        </w:tc>
      </w:tr>
      <w:tr w:rsidR="00DA7758" w:rsidRPr="00972528" w14:paraId="4B175B15" w14:textId="77777777" w:rsidTr="00352CB5">
        <w:trPr>
          <w:trHeight w:val="247"/>
        </w:trPr>
        <w:tc>
          <w:tcPr>
            <w:tcW w:w="3133" w:type="dxa"/>
          </w:tcPr>
          <w:p w14:paraId="30A2132A" w14:textId="3091A900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Superficial surgical site infection</w:t>
            </w:r>
          </w:p>
        </w:tc>
        <w:tc>
          <w:tcPr>
            <w:tcW w:w="3133" w:type="dxa"/>
          </w:tcPr>
          <w:p w14:paraId="54C611DE" w14:textId="2610BAB0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3.36</w:t>
            </w:r>
          </w:p>
        </w:tc>
        <w:tc>
          <w:tcPr>
            <w:tcW w:w="3135" w:type="dxa"/>
          </w:tcPr>
          <w:p w14:paraId="4DA842CC" w14:textId="549955E0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1.47-7.67</w:t>
            </w:r>
          </w:p>
        </w:tc>
      </w:tr>
      <w:tr w:rsidR="00DA7758" w:rsidRPr="00972528" w14:paraId="0EC8839F" w14:textId="77777777" w:rsidTr="00352CB5">
        <w:trPr>
          <w:trHeight w:val="247"/>
        </w:trPr>
        <w:tc>
          <w:tcPr>
            <w:tcW w:w="3133" w:type="dxa"/>
          </w:tcPr>
          <w:p w14:paraId="793AC8F7" w14:textId="5599F30A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surgical site infection</w:t>
            </w:r>
          </w:p>
        </w:tc>
        <w:tc>
          <w:tcPr>
            <w:tcW w:w="3133" w:type="dxa"/>
          </w:tcPr>
          <w:p w14:paraId="5F3CB094" w14:textId="3C100E7B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0.38</w:t>
            </w:r>
          </w:p>
        </w:tc>
        <w:tc>
          <w:tcPr>
            <w:tcW w:w="3135" w:type="dxa"/>
          </w:tcPr>
          <w:p w14:paraId="364EF98E" w14:textId="6F46F1BE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0.06-2.16</w:t>
            </w:r>
          </w:p>
        </w:tc>
      </w:tr>
      <w:tr w:rsidR="00DA7758" w:rsidRPr="00972528" w14:paraId="5FB272C3" w14:textId="77777777" w:rsidTr="00352CB5">
        <w:trPr>
          <w:trHeight w:val="247"/>
        </w:trPr>
        <w:tc>
          <w:tcPr>
            <w:tcW w:w="3133" w:type="dxa"/>
          </w:tcPr>
          <w:p w14:paraId="7D4AE439" w14:textId="1254A6BE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 surgical site infection</w:t>
            </w:r>
          </w:p>
        </w:tc>
        <w:tc>
          <w:tcPr>
            <w:tcW w:w="3133" w:type="dxa"/>
          </w:tcPr>
          <w:p w14:paraId="3D225817" w14:textId="7EA57FBA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0.24</w:t>
            </w:r>
          </w:p>
        </w:tc>
        <w:tc>
          <w:tcPr>
            <w:tcW w:w="3135" w:type="dxa"/>
          </w:tcPr>
          <w:p w14:paraId="699A4E15" w14:textId="18CDCF3B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0.15-0.39</w:t>
            </w:r>
          </w:p>
        </w:tc>
      </w:tr>
      <w:tr w:rsidR="00DA7758" w:rsidRPr="00972528" w14:paraId="58F5AA18" w14:textId="77777777" w:rsidTr="00352CB5">
        <w:trPr>
          <w:trHeight w:val="247"/>
        </w:trPr>
        <w:tc>
          <w:tcPr>
            <w:tcW w:w="3133" w:type="dxa"/>
          </w:tcPr>
          <w:p w14:paraId="32ACF37F" w14:textId="19FAE95C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Pneumonia</w:t>
            </w:r>
          </w:p>
        </w:tc>
        <w:tc>
          <w:tcPr>
            <w:tcW w:w="3133" w:type="dxa"/>
          </w:tcPr>
          <w:p w14:paraId="30060C3E" w14:textId="20E045B9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0.81</w:t>
            </w:r>
          </w:p>
        </w:tc>
        <w:tc>
          <w:tcPr>
            <w:tcW w:w="3135" w:type="dxa"/>
          </w:tcPr>
          <w:p w14:paraId="73107216" w14:textId="36559F4E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0.47-1.41</w:t>
            </w:r>
          </w:p>
        </w:tc>
      </w:tr>
      <w:tr w:rsidR="00DA7758" w:rsidRPr="00972528" w14:paraId="6BCDB5C0" w14:textId="77777777" w:rsidTr="00352CB5">
        <w:trPr>
          <w:trHeight w:val="247"/>
        </w:trPr>
        <w:tc>
          <w:tcPr>
            <w:tcW w:w="3133" w:type="dxa"/>
          </w:tcPr>
          <w:p w14:paraId="6689B8E3" w14:textId="7D33C433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Deep vein thrombosis</w:t>
            </w:r>
          </w:p>
        </w:tc>
        <w:tc>
          <w:tcPr>
            <w:tcW w:w="3133" w:type="dxa"/>
          </w:tcPr>
          <w:p w14:paraId="4C86CC7B" w14:textId="1DC65BE9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0.26</w:t>
            </w:r>
          </w:p>
        </w:tc>
        <w:tc>
          <w:tcPr>
            <w:tcW w:w="3135" w:type="dxa"/>
          </w:tcPr>
          <w:p w14:paraId="6A5F79BA" w14:textId="32ECA931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0.05-1.35</w:t>
            </w:r>
          </w:p>
        </w:tc>
      </w:tr>
      <w:tr w:rsidR="00DA7758" w:rsidRPr="00972528" w14:paraId="4F1F12DC" w14:textId="77777777" w:rsidTr="00352CB5">
        <w:trPr>
          <w:trHeight w:val="247"/>
        </w:trPr>
        <w:tc>
          <w:tcPr>
            <w:tcW w:w="3133" w:type="dxa"/>
          </w:tcPr>
          <w:p w14:paraId="0AF743D4" w14:textId="114AAE77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Pulmonary embolism</w:t>
            </w:r>
          </w:p>
        </w:tc>
        <w:tc>
          <w:tcPr>
            <w:tcW w:w="3133" w:type="dxa"/>
          </w:tcPr>
          <w:p w14:paraId="4AF1DFE6" w14:textId="58250D3F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0.45</w:t>
            </w:r>
          </w:p>
        </w:tc>
        <w:tc>
          <w:tcPr>
            <w:tcW w:w="3135" w:type="dxa"/>
          </w:tcPr>
          <w:p w14:paraId="3C276A20" w14:textId="3285BBAE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0.12-1.65</w:t>
            </w:r>
          </w:p>
        </w:tc>
      </w:tr>
      <w:tr w:rsidR="00DA7758" w:rsidRPr="00972528" w14:paraId="167247C5" w14:textId="77777777" w:rsidTr="00352CB5">
        <w:trPr>
          <w:trHeight w:val="247"/>
        </w:trPr>
        <w:tc>
          <w:tcPr>
            <w:tcW w:w="3133" w:type="dxa"/>
          </w:tcPr>
          <w:p w14:paraId="0CBBCDD0" w14:textId="5B7244C2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Blood transfusion</w:t>
            </w:r>
          </w:p>
        </w:tc>
        <w:tc>
          <w:tcPr>
            <w:tcW w:w="3133" w:type="dxa"/>
          </w:tcPr>
          <w:p w14:paraId="1BD35079" w14:textId="41E8DC43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1.08</w:t>
            </w:r>
          </w:p>
        </w:tc>
        <w:tc>
          <w:tcPr>
            <w:tcW w:w="3135" w:type="dxa"/>
          </w:tcPr>
          <w:p w14:paraId="14C2F65F" w14:textId="16549331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0.72-1.63</w:t>
            </w:r>
          </w:p>
        </w:tc>
      </w:tr>
      <w:tr w:rsidR="00DA7758" w:rsidRPr="00972528" w14:paraId="208F081B" w14:textId="77777777" w:rsidTr="00352CB5">
        <w:trPr>
          <w:trHeight w:val="247"/>
        </w:trPr>
        <w:tc>
          <w:tcPr>
            <w:tcW w:w="3133" w:type="dxa"/>
          </w:tcPr>
          <w:p w14:paraId="0735E216" w14:textId="0DACA7B4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Myocardial infection</w:t>
            </w:r>
          </w:p>
        </w:tc>
        <w:tc>
          <w:tcPr>
            <w:tcW w:w="3133" w:type="dxa"/>
          </w:tcPr>
          <w:p w14:paraId="392F2CA6" w14:textId="04F74EB8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1.43</w:t>
            </w:r>
          </w:p>
        </w:tc>
        <w:tc>
          <w:tcPr>
            <w:tcW w:w="3135" w:type="dxa"/>
          </w:tcPr>
          <w:p w14:paraId="61D0C128" w14:textId="641153A5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0.69-2.94</w:t>
            </w:r>
          </w:p>
        </w:tc>
      </w:tr>
      <w:tr w:rsidR="00DA7758" w:rsidRPr="00972528" w14:paraId="3BEAF914" w14:textId="77777777" w:rsidTr="00352CB5">
        <w:trPr>
          <w:trHeight w:val="247"/>
        </w:trPr>
        <w:tc>
          <w:tcPr>
            <w:tcW w:w="3133" w:type="dxa"/>
          </w:tcPr>
          <w:p w14:paraId="5D9ECEF6" w14:textId="52659588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Cardiac arrest</w:t>
            </w:r>
          </w:p>
        </w:tc>
        <w:tc>
          <w:tcPr>
            <w:tcW w:w="3133" w:type="dxa"/>
          </w:tcPr>
          <w:p w14:paraId="3076A2F0" w14:textId="01B05B30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0.29</w:t>
            </w:r>
          </w:p>
        </w:tc>
        <w:tc>
          <w:tcPr>
            <w:tcW w:w="3135" w:type="dxa"/>
          </w:tcPr>
          <w:p w14:paraId="5255AD6C" w14:textId="11F86719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0.04-1.91</w:t>
            </w:r>
          </w:p>
        </w:tc>
      </w:tr>
      <w:tr w:rsidR="00DA7758" w:rsidRPr="00972528" w14:paraId="2844BB33" w14:textId="77777777" w:rsidTr="00352CB5">
        <w:trPr>
          <w:trHeight w:val="247"/>
        </w:trPr>
        <w:tc>
          <w:tcPr>
            <w:tcW w:w="3133" w:type="dxa"/>
          </w:tcPr>
          <w:p w14:paraId="6998A322" w14:textId="7B8F56E1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Stroke</w:t>
            </w:r>
          </w:p>
        </w:tc>
        <w:tc>
          <w:tcPr>
            <w:tcW w:w="3133" w:type="dxa"/>
          </w:tcPr>
          <w:p w14:paraId="1FB735A2" w14:textId="5513E078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0.85</w:t>
            </w:r>
          </w:p>
        </w:tc>
        <w:tc>
          <w:tcPr>
            <w:tcW w:w="3135" w:type="dxa"/>
          </w:tcPr>
          <w:p w14:paraId="52913901" w14:textId="0F6E5EE8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0.17-4.28</w:t>
            </w:r>
          </w:p>
        </w:tc>
      </w:tr>
      <w:tr w:rsidR="00DA7758" w:rsidRPr="00972528" w14:paraId="2575FB2F" w14:textId="77777777" w:rsidTr="00352CB5">
        <w:trPr>
          <w:trHeight w:val="247"/>
        </w:trPr>
        <w:tc>
          <w:tcPr>
            <w:tcW w:w="3133" w:type="dxa"/>
          </w:tcPr>
          <w:p w14:paraId="6EF36EFC" w14:textId="33551F0E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Readmission</w:t>
            </w:r>
          </w:p>
        </w:tc>
        <w:tc>
          <w:tcPr>
            <w:tcW w:w="3133" w:type="dxa"/>
          </w:tcPr>
          <w:p w14:paraId="0BF5BAA7" w14:textId="39229EA6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0.71</w:t>
            </w:r>
          </w:p>
        </w:tc>
        <w:tc>
          <w:tcPr>
            <w:tcW w:w="3135" w:type="dxa"/>
          </w:tcPr>
          <w:p w14:paraId="6D064AF1" w14:textId="28A42EE2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0.58-0.88</w:t>
            </w:r>
          </w:p>
        </w:tc>
      </w:tr>
      <w:tr w:rsidR="00DA7758" w:rsidRPr="00972528" w14:paraId="751831B1" w14:textId="77777777" w:rsidTr="00352CB5">
        <w:trPr>
          <w:trHeight w:val="247"/>
        </w:trPr>
        <w:tc>
          <w:tcPr>
            <w:tcW w:w="3133" w:type="dxa"/>
          </w:tcPr>
          <w:p w14:paraId="29A30813" w14:textId="7A46E08B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Return to the operating room</w:t>
            </w:r>
          </w:p>
        </w:tc>
        <w:tc>
          <w:tcPr>
            <w:tcW w:w="3133" w:type="dxa"/>
          </w:tcPr>
          <w:p w14:paraId="6E798529" w14:textId="4B2B2072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0.68</w:t>
            </w:r>
          </w:p>
        </w:tc>
        <w:tc>
          <w:tcPr>
            <w:tcW w:w="3135" w:type="dxa"/>
          </w:tcPr>
          <w:p w14:paraId="46F661F1" w14:textId="26B427B1" w:rsidR="00DA7758" w:rsidRDefault="00DA7758" w:rsidP="00352CB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0.50-0.93</w:t>
            </w:r>
          </w:p>
        </w:tc>
      </w:tr>
    </w:tbl>
    <w:p w14:paraId="2BFE8C47" w14:textId="77777777" w:rsidR="00EF5BE9" w:rsidRDefault="00EF5BE9"/>
    <w:sectPr w:rsidR="00EF5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140"/>
    <w:rsid w:val="000B10DC"/>
    <w:rsid w:val="002D1CE1"/>
    <w:rsid w:val="00352CB5"/>
    <w:rsid w:val="00395DA6"/>
    <w:rsid w:val="004D4654"/>
    <w:rsid w:val="00955007"/>
    <w:rsid w:val="00AA0C9A"/>
    <w:rsid w:val="00C47AAF"/>
    <w:rsid w:val="00CA4C61"/>
    <w:rsid w:val="00DA7758"/>
    <w:rsid w:val="00DD6649"/>
    <w:rsid w:val="00ED6140"/>
    <w:rsid w:val="00EF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335E"/>
  <w15:docId w15:val="{2D4DE481-C13C-4300-96CB-C167C698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14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1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61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1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1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1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1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1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1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1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1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1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1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1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1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1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1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1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1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6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1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61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6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1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1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1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1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1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14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61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Kim</dc:creator>
  <cp:keywords/>
  <dc:description/>
  <cp:lastModifiedBy>Edward Kim</cp:lastModifiedBy>
  <cp:revision>3</cp:revision>
  <dcterms:created xsi:type="dcterms:W3CDTF">2024-04-11T23:57:00Z</dcterms:created>
  <dcterms:modified xsi:type="dcterms:W3CDTF">2024-04-12T02:02:00Z</dcterms:modified>
</cp:coreProperties>
</file>