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EEAE" w14:textId="77777777" w:rsidR="004D7EF6" w:rsidRDefault="004D7EF6" w:rsidP="004D7EF6">
      <w:r>
        <w:t>Table 2: Cohort Comparison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1685"/>
        <w:gridCol w:w="1696"/>
        <w:gridCol w:w="1638"/>
        <w:gridCol w:w="1476"/>
      </w:tblGrid>
      <w:tr w:rsidR="004D7EF6" w14:paraId="328574EF" w14:textId="77777777" w:rsidTr="004D7EF6"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</w:tcPr>
          <w:p w14:paraId="47CA4634" w14:textId="77777777" w:rsidR="004D7EF6" w:rsidRDefault="004D7EF6" w:rsidP="00D220C1"/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35F40D30" w14:textId="77777777" w:rsidR="004D7EF6" w:rsidRDefault="004D7EF6" w:rsidP="00D220C1">
            <w:r>
              <w:t>No surgery post-</w:t>
            </w:r>
            <w:proofErr w:type="spellStart"/>
            <w:r>
              <w:t>dMRI</w:t>
            </w:r>
            <w:proofErr w:type="spellEnd"/>
            <w:r>
              <w:t xml:space="preserve"> (n=21)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EAAAB2C" w14:textId="77777777" w:rsidR="004D7EF6" w:rsidRDefault="004D7EF6" w:rsidP="00D220C1">
            <w:r>
              <w:t>Surgery post-</w:t>
            </w:r>
            <w:proofErr w:type="spellStart"/>
            <w:r>
              <w:t>dMRI</w:t>
            </w:r>
            <w:proofErr w:type="spellEnd"/>
            <w:r>
              <w:t xml:space="preserve"> (n=36)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2475B4CA" w14:textId="77777777" w:rsidR="004D7EF6" w:rsidRDefault="004D7EF6" w:rsidP="00D220C1">
            <w:r>
              <w:t>Total (n=57)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2A58252" w14:textId="77777777" w:rsidR="004D7EF6" w:rsidRDefault="004D7EF6" w:rsidP="00D220C1">
            <w:r>
              <w:t>p-value</w:t>
            </w:r>
          </w:p>
        </w:tc>
      </w:tr>
      <w:tr w:rsidR="004D7EF6" w14:paraId="5C0CD6E5" w14:textId="77777777" w:rsidTr="004D7EF6">
        <w:tc>
          <w:tcPr>
            <w:tcW w:w="2855" w:type="dxa"/>
            <w:tcBorders>
              <w:top w:val="single" w:sz="4" w:space="0" w:color="auto"/>
            </w:tcBorders>
          </w:tcPr>
          <w:p w14:paraId="44E3B2F1" w14:textId="77777777" w:rsidR="004D7EF6" w:rsidRDefault="004D7EF6" w:rsidP="00D220C1">
            <w:r>
              <w:t>Prolapse present on exam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6E549147" w14:textId="77777777" w:rsidR="004D7EF6" w:rsidRDefault="004D7EF6" w:rsidP="00D220C1"/>
        </w:tc>
        <w:tc>
          <w:tcPr>
            <w:tcW w:w="1696" w:type="dxa"/>
            <w:tcBorders>
              <w:top w:val="single" w:sz="4" w:space="0" w:color="auto"/>
            </w:tcBorders>
          </w:tcPr>
          <w:p w14:paraId="3D5646CE" w14:textId="77777777" w:rsidR="004D7EF6" w:rsidRDefault="004D7EF6" w:rsidP="00D220C1"/>
        </w:tc>
        <w:tc>
          <w:tcPr>
            <w:tcW w:w="1638" w:type="dxa"/>
            <w:tcBorders>
              <w:top w:val="single" w:sz="4" w:space="0" w:color="auto"/>
            </w:tcBorders>
          </w:tcPr>
          <w:p w14:paraId="31E729F9" w14:textId="77777777" w:rsidR="004D7EF6" w:rsidRDefault="004D7EF6" w:rsidP="00D220C1"/>
        </w:tc>
        <w:tc>
          <w:tcPr>
            <w:tcW w:w="1476" w:type="dxa"/>
            <w:tcBorders>
              <w:top w:val="single" w:sz="4" w:space="0" w:color="auto"/>
            </w:tcBorders>
          </w:tcPr>
          <w:p w14:paraId="0C4206D5" w14:textId="77777777" w:rsidR="004D7EF6" w:rsidRDefault="004D7EF6" w:rsidP="00D220C1"/>
        </w:tc>
      </w:tr>
      <w:tr w:rsidR="004D7EF6" w14:paraId="717A9E59" w14:textId="77777777" w:rsidTr="004D7EF6">
        <w:tc>
          <w:tcPr>
            <w:tcW w:w="2855" w:type="dxa"/>
          </w:tcPr>
          <w:p w14:paraId="739CEDE6" w14:textId="77777777" w:rsidR="004D7EF6" w:rsidRDefault="004D7EF6" w:rsidP="00D220C1">
            <w:r>
              <w:t xml:space="preserve">    Anterior</w:t>
            </w:r>
          </w:p>
        </w:tc>
        <w:tc>
          <w:tcPr>
            <w:tcW w:w="1685" w:type="dxa"/>
          </w:tcPr>
          <w:p w14:paraId="665F812B" w14:textId="77777777" w:rsidR="004D7EF6" w:rsidRDefault="004D7EF6" w:rsidP="00D220C1">
            <w:r>
              <w:t>7 (49%)</w:t>
            </w:r>
          </w:p>
        </w:tc>
        <w:tc>
          <w:tcPr>
            <w:tcW w:w="1696" w:type="dxa"/>
          </w:tcPr>
          <w:p w14:paraId="78EB4F1F" w14:textId="77777777" w:rsidR="004D7EF6" w:rsidRDefault="004D7EF6" w:rsidP="00D220C1">
            <w:r>
              <w:t>12 (52%)</w:t>
            </w:r>
          </w:p>
        </w:tc>
        <w:tc>
          <w:tcPr>
            <w:tcW w:w="1638" w:type="dxa"/>
          </w:tcPr>
          <w:p w14:paraId="764745CE" w14:textId="77777777" w:rsidR="004D7EF6" w:rsidRDefault="004D7EF6" w:rsidP="00D220C1">
            <w:r>
              <w:t>19 (52%)</w:t>
            </w:r>
          </w:p>
        </w:tc>
        <w:tc>
          <w:tcPr>
            <w:tcW w:w="1476" w:type="dxa"/>
          </w:tcPr>
          <w:p w14:paraId="274DDF42" w14:textId="25FDFA84" w:rsidR="004D7EF6" w:rsidRDefault="004D7EF6" w:rsidP="00D220C1">
            <w:r>
              <w:t>&gt;99</w:t>
            </w:r>
            <w:r>
              <w:rPr>
                <w:vertAlign w:val="superscript"/>
              </w:rPr>
              <w:t>1</w:t>
            </w:r>
          </w:p>
        </w:tc>
      </w:tr>
      <w:tr w:rsidR="004D7EF6" w14:paraId="1A071459" w14:textId="77777777" w:rsidTr="004D7EF6">
        <w:tc>
          <w:tcPr>
            <w:tcW w:w="2855" w:type="dxa"/>
          </w:tcPr>
          <w:p w14:paraId="08199F17" w14:textId="77777777" w:rsidR="004D7EF6" w:rsidRDefault="004D7EF6" w:rsidP="00D220C1">
            <w:r>
              <w:t xml:space="preserve">    Posterior</w:t>
            </w:r>
          </w:p>
        </w:tc>
        <w:tc>
          <w:tcPr>
            <w:tcW w:w="1685" w:type="dxa"/>
          </w:tcPr>
          <w:p w14:paraId="59F8F86A" w14:textId="77777777" w:rsidR="004D7EF6" w:rsidRDefault="004D7EF6" w:rsidP="00D220C1">
            <w:r>
              <w:t>10 (71%)</w:t>
            </w:r>
          </w:p>
        </w:tc>
        <w:tc>
          <w:tcPr>
            <w:tcW w:w="1696" w:type="dxa"/>
          </w:tcPr>
          <w:p w14:paraId="3F5EEA27" w14:textId="77777777" w:rsidR="004D7EF6" w:rsidRDefault="004D7EF6" w:rsidP="00D220C1">
            <w:r>
              <w:t>20 (86%)</w:t>
            </w:r>
          </w:p>
        </w:tc>
        <w:tc>
          <w:tcPr>
            <w:tcW w:w="1638" w:type="dxa"/>
          </w:tcPr>
          <w:p w14:paraId="3749A65F" w14:textId="77777777" w:rsidR="004D7EF6" w:rsidRDefault="004D7EF6" w:rsidP="00D220C1">
            <w:r>
              <w:t>20 (81%)</w:t>
            </w:r>
          </w:p>
        </w:tc>
        <w:tc>
          <w:tcPr>
            <w:tcW w:w="1476" w:type="dxa"/>
          </w:tcPr>
          <w:p w14:paraId="1F8059F0" w14:textId="2809D9E3" w:rsidR="004D7EF6" w:rsidRDefault="004D7EF6" w:rsidP="00D220C1">
            <w:r>
              <w:t>0.39</w:t>
            </w:r>
            <w:r>
              <w:rPr>
                <w:vertAlign w:val="superscript"/>
              </w:rPr>
              <w:t>1</w:t>
            </w:r>
          </w:p>
        </w:tc>
      </w:tr>
      <w:tr w:rsidR="004D7EF6" w14:paraId="63ED4A7A" w14:textId="77777777" w:rsidTr="004D7EF6">
        <w:tc>
          <w:tcPr>
            <w:tcW w:w="2855" w:type="dxa"/>
          </w:tcPr>
          <w:p w14:paraId="1CA44ABD" w14:textId="77777777" w:rsidR="004D7EF6" w:rsidRDefault="004D7EF6" w:rsidP="00D220C1">
            <w:r>
              <w:t xml:space="preserve">    Apical</w:t>
            </w:r>
          </w:p>
        </w:tc>
        <w:tc>
          <w:tcPr>
            <w:tcW w:w="1685" w:type="dxa"/>
          </w:tcPr>
          <w:p w14:paraId="65D3F52C" w14:textId="77777777" w:rsidR="004D7EF6" w:rsidRDefault="004D7EF6" w:rsidP="00D220C1">
            <w:r>
              <w:t>10 (72%)</w:t>
            </w:r>
          </w:p>
        </w:tc>
        <w:tc>
          <w:tcPr>
            <w:tcW w:w="1696" w:type="dxa"/>
          </w:tcPr>
          <w:p w14:paraId="0F7181E3" w14:textId="77777777" w:rsidR="004D7EF6" w:rsidRDefault="004D7EF6" w:rsidP="00D220C1">
            <w:r>
              <w:t>12 (52%)</w:t>
            </w:r>
          </w:p>
        </w:tc>
        <w:tc>
          <w:tcPr>
            <w:tcW w:w="1638" w:type="dxa"/>
          </w:tcPr>
          <w:p w14:paraId="1090A055" w14:textId="77777777" w:rsidR="004D7EF6" w:rsidRDefault="004D7EF6" w:rsidP="00D220C1">
            <w:r>
              <w:t>19 (59%)</w:t>
            </w:r>
          </w:p>
        </w:tc>
        <w:tc>
          <w:tcPr>
            <w:tcW w:w="1476" w:type="dxa"/>
          </w:tcPr>
          <w:p w14:paraId="17639F91" w14:textId="74FAD977" w:rsidR="004D7EF6" w:rsidRDefault="004D7EF6" w:rsidP="00D220C1">
            <w:r>
              <w:t>0.31</w:t>
            </w:r>
            <w:r>
              <w:rPr>
                <w:vertAlign w:val="superscript"/>
              </w:rPr>
              <w:t>1</w:t>
            </w:r>
          </w:p>
        </w:tc>
      </w:tr>
      <w:tr w:rsidR="004D7EF6" w14:paraId="21220D0B" w14:textId="77777777" w:rsidTr="004D7EF6">
        <w:tc>
          <w:tcPr>
            <w:tcW w:w="2855" w:type="dxa"/>
          </w:tcPr>
          <w:p w14:paraId="214F0B21" w14:textId="77777777" w:rsidR="004D7EF6" w:rsidRDefault="004D7EF6" w:rsidP="00D220C1">
            <w:r>
              <w:t xml:space="preserve">    Not recorded</w:t>
            </w:r>
          </w:p>
        </w:tc>
        <w:tc>
          <w:tcPr>
            <w:tcW w:w="1685" w:type="dxa"/>
          </w:tcPr>
          <w:p w14:paraId="706ABE89" w14:textId="77777777" w:rsidR="004D7EF6" w:rsidRDefault="004D7EF6" w:rsidP="00D220C1">
            <w:r>
              <w:t>7</w:t>
            </w:r>
          </w:p>
        </w:tc>
        <w:tc>
          <w:tcPr>
            <w:tcW w:w="1696" w:type="dxa"/>
          </w:tcPr>
          <w:p w14:paraId="4A1C8DE6" w14:textId="77777777" w:rsidR="004D7EF6" w:rsidRDefault="004D7EF6" w:rsidP="00D220C1">
            <w:r>
              <w:t>13</w:t>
            </w:r>
          </w:p>
        </w:tc>
        <w:tc>
          <w:tcPr>
            <w:tcW w:w="1638" w:type="dxa"/>
          </w:tcPr>
          <w:p w14:paraId="447C7B68" w14:textId="77777777" w:rsidR="004D7EF6" w:rsidRDefault="004D7EF6" w:rsidP="00D220C1">
            <w:r>
              <w:t>20</w:t>
            </w:r>
          </w:p>
        </w:tc>
        <w:tc>
          <w:tcPr>
            <w:tcW w:w="1476" w:type="dxa"/>
          </w:tcPr>
          <w:p w14:paraId="7697303A" w14:textId="77777777" w:rsidR="004D7EF6" w:rsidRDefault="004D7EF6" w:rsidP="00D220C1"/>
        </w:tc>
      </w:tr>
      <w:tr w:rsidR="004D7EF6" w14:paraId="1B592B2E" w14:textId="77777777" w:rsidTr="004D7EF6">
        <w:tc>
          <w:tcPr>
            <w:tcW w:w="2855" w:type="dxa"/>
          </w:tcPr>
          <w:p w14:paraId="325B2F18" w14:textId="77777777" w:rsidR="004D7EF6" w:rsidRDefault="004D7EF6" w:rsidP="00D220C1">
            <w:r>
              <w:t xml:space="preserve">Prolapse present on </w:t>
            </w:r>
            <w:proofErr w:type="spellStart"/>
            <w:r>
              <w:t>dMRI</w:t>
            </w:r>
            <w:proofErr w:type="spellEnd"/>
          </w:p>
        </w:tc>
        <w:tc>
          <w:tcPr>
            <w:tcW w:w="1685" w:type="dxa"/>
          </w:tcPr>
          <w:p w14:paraId="6F2A8C39" w14:textId="77777777" w:rsidR="004D7EF6" w:rsidRDefault="004D7EF6" w:rsidP="00D220C1"/>
        </w:tc>
        <w:tc>
          <w:tcPr>
            <w:tcW w:w="1696" w:type="dxa"/>
          </w:tcPr>
          <w:p w14:paraId="4E52651C" w14:textId="77777777" w:rsidR="004D7EF6" w:rsidRDefault="004D7EF6" w:rsidP="00D220C1"/>
        </w:tc>
        <w:tc>
          <w:tcPr>
            <w:tcW w:w="1638" w:type="dxa"/>
          </w:tcPr>
          <w:p w14:paraId="49FDCD7F" w14:textId="77777777" w:rsidR="004D7EF6" w:rsidRDefault="004D7EF6" w:rsidP="00D220C1"/>
        </w:tc>
        <w:tc>
          <w:tcPr>
            <w:tcW w:w="1476" w:type="dxa"/>
          </w:tcPr>
          <w:p w14:paraId="28C15150" w14:textId="77777777" w:rsidR="004D7EF6" w:rsidRDefault="004D7EF6" w:rsidP="00D220C1"/>
        </w:tc>
      </w:tr>
      <w:tr w:rsidR="004D7EF6" w14:paraId="10F9A6D6" w14:textId="77777777" w:rsidTr="004D7EF6">
        <w:tc>
          <w:tcPr>
            <w:tcW w:w="2855" w:type="dxa"/>
          </w:tcPr>
          <w:p w14:paraId="46DA3144" w14:textId="77777777" w:rsidR="004D7EF6" w:rsidRDefault="004D7EF6" w:rsidP="00D220C1">
            <w:r>
              <w:t xml:space="preserve">    Anterior</w:t>
            </w:r>
          </w:p>
        </w:tc>
        <w:tc>
          <w:tcPr>
            <w:tcW w:w="1685" w:type="dxa"/>
          </w:tcPr>
          <w:p w14:paraId="3BA0E854" w14:textId="77777777" w:rsidR="004D7EF6" w:rsidRDefault="004D7EF6" w:rsidP="00D220C1">
            <w:r>
              <w:t>19 (90%)</w:t>
            </w:r>
          </w:p>
        </w:tc>
        <w:tc>
          <w:tcPr>
            <w:tcW w:w="1696" w:type="dxa"/>
          </w:tcPr>
          <w:p w14:paraId="26FDA433" w14:textId="77777777" w:rsidR="004D7EF6" w:rsidRDefault="004D7EF6" w:rsidP="00D220C1">
            <w:r>
              <w:t>23 (68%)</w:t>
            </w:r>
          </w:p>
        </w:tc>
        <w:tc>
          <w:tcPr>
            <w:tcW w:w="1638" w:type="dxa"/>
          </w:tcPr>
          <w:p w14:paraId="6B910F84" w14:textId="77777777" w:rsidR="004D7EF6" w:rsidRDefault="004D7EF6" w:rsidP="00D220C1">
            <w:r>
              <w:t>42 (76%)</w:t>
            </w:r>
          </w:p>
        </w:tc>
        <w:tc>
          <w:tcPr>
            <w:tcW w:w="1476" w:type="dxa"/>
          </w:tcPr>
          <w:p w14:paraId="370D36BC" w14:textId="7B8B30E5" w:rsidR="004D7EF6" w:rsidRDefault="004D7EF6" w:rsidP="00D220C1">
            <w:r>
              <w:t>0.10</w:t>
            </w:r>
            <w:r>
              <w:rPr>
                <w:vertAlign w:val="superscript"/>
              </w:rPr>
              <w:t>1</w:t>
            </w:r>
          </w:p>
        </w:tc>
      </w:tr>
      <w:tr w:rsidR="004D7EF6" w14:paraId="22AA853A" w14:textId="77777777" w:rsidTr="004D7EF6">
        <w:tc>
          <w:tcPr>
            <w:tcW w:w="2855" w:type="dxa"/>
          </w:tcPr>
          <w:p w14:paraId="54821FBB" w14:textId="77777777" w:rsidR="004D7EF6" w:rsidRDefault="004D7EF6" w:rsidP="00D220C1">
            <w:r>
              <w:t xml:space="preserve">    Posterior</w:t>
            </w:r>
          </w:p>
        </w:tc>
        <w:tc>
          <w:tcPr>
            <w:tcW w:w="1685" w:type="dxa"/>
          </w:tcPr>
          <w:p w14:paraId="1F08276C" w14:textId="77777777" w:rsidR="004D7EF6" w:rsidRDefault="004D7EF6" w:rsidP="00D220C1">
            <w:r>
              <w:t>17 (81%)</w:t>
            </w:r>
          </w:p>
        </w:tc>
        <w:tc>
          <w:tcPr>
            <w:tcW w:w="1696" w:type="dxa"/>
          </w:tcPr>
          <w:p w14:paraId="16DD0F96" w14:textId="77777777" w:rsidR="004D7EF6" w:rsidRDefault="004D7EF6" w:rsidP="00D220C1">
            <w:r>
              <w:t>28 (82%)</w:t>
            </w:r>
          </w:p>
        </w:tc>
        <w:tc>
          <w:tcPr>
            <w:tcW w:w="1638" w:type="dxa"/>
          </w:tcPr>
          <w:p w14:paraId="39ABAD8E" w14:textId="77777777" w:rsidR="004D7EF6" w:rsidRDefault="004D7EF6" w:rsidP="00D220C1">
            <w:r>
              <w:t>45 (82%)</w:t>
            </w:r>
          </w:p>
        </w:tc>
        <w:tc>
          <w:tcPr>
            <w:tcW w:w="1476" w:type="dxa"/>
          </w:tcPr>
          <w:p w14:paraId="0A2E060B" w14:textId="135039EC" w:rsidR="004D7EF6" w:rsidRDefault="004D7EF6" w:rsidP="00D220C1">
            <w:r>
              <w:t>&gt;0.99</w:t>
            </w:r>
            <w:r>
              <w:rPr>
                <w:vertAlign w:val="superscript"/>
              </w:rPr>
              <w:t>1</w:t>
            </w:r>
          </w:p>
        </w:tc>
      </w:tr>
      <w:tr w:rsidR="004D7EF6" w14:paraId="2AB274C1" w14:textId="77777777" w:rsidTr="004D7EF6">
        <w:tc>
          <w:tcPr>
            <w:tcW w:w="2855" w:type="dxa"/>
          </w:tcPr>
          <w:p w14:paraId="02C5C283" w14:textId="77777777" w:rsidR="004D7EF6" w:rsidRDefault="004D7EF6" w:rsidP="00D220C1">
            <w:r>
              <w:t xml:space="preserve">    Apical</w:t>
            </w:r>
          </w:p>
        </w:tc>
        <w:tc>
          <w:tcPr>
            <w:tcW w:w="1685" w:type="dxa"/>
          </w:tcPr>
          <w:p w14:paraId="77C3D728" w14:textId="77777777" w:rsidR="004D7EF6" w:rsidRDefault="004D7EF6" w:rsidP="00D220C1">
            <w:r>
              <w:t>5 (25%)</w:t>
            </w:r>
          </w:p>
        </w:tc>
        <w:tc>
          <w:tcPr>
            <w:tcW w:w="1696" w:type="dxa"/>
          </w:tcPr>
          <w:p w14:paraId="2F2202E2" w14:textId="77777777" w:rsidR="004D7EF6" w:rsidRDefault="004D7EF6" w:rsidP="00D220C1">
            <w:r>
              <w:t>7 (21%)</w:t>
            </w:r>
          </w:p>
        </w:tc>
        <w:tc>
          <w:tcPr>
            <w:tcW w:w="1638" w:type="dxa"/>
          </w:tcPr>
          <w:p w14:paraId="46D5717E" w14:textId="77777777" w:rsidR="004D7EF6" w:rsidRDefault="004D7EF6" w:rsidP="00D220C1">
            <w:r>
              <w:t>12 (23%)</w:t>
            </w:r>
          </w:p>
        </w:tc>
        <w:tc>
          <w:tcPr>
            <w:tcW w:w="1476" w:type="dxa"/>
          </w:tcPr>
          <w:p w14:paraId="056FBD01" w14:textId="0B0E612E" w:rsidR="004D7EF6" w:rsidRDefault="004D7EF6" w:rsidP="00D220C1">
            <w:r>
              <w:t>0.75</w:t>
            </w:r>
            <w:r>
              <w:rPr>
                <w:vertAlign w:val="superscript"/>
              </w:rPr>
              <w:t>1</w:t>
            </w:r>
          </w:p>
        </w:tc>
      </w:tr>
      <w:tr w:rsidR="004D7EF6" w14:paraId="4C066234" w14:textId="77777777" w:rsidTr="004D7EF6">
        <w:tc>
          <w:tcPr>
            <w:tcW w:w="2855" w:type="dxa"/>
          </w:tcPr>
          <w:p w14:paraId="1B35DC18" w14:textId="77777777" w:rsidR="004D7EF6" w:rsidRDefault="004D7EF6" w:rsidP="00D220C1">
            <w:r>
              <w:t xml:space="preserve">Surgery considered prior to </w:t>
            </w:r>
            <w:proofErr w:type="spellStart"/>
            <w:r>
              <w:t>dMRI</w:t>
            </w:r>
            <w:proofErr w:type="spellEnd"/>
          </w:p>
        </w:tc>
        <w:tc>
          <w:tcPr>
            <w:tcW w:w="1685" w:type="dxa"/>
          </w:tcPr>
          <w:p w14:paraId="7C493F3C" w14:textId="77777777" w:rsidR="004D7EF6" w:rsidRDefault="004D7EF6" w:rsidP="00D220C1"/>
        </w:tc>
        <w:tc>
          <w:tcPr>
            <w:tcW w:w="1696" w:type="dxa"/>
          </w:tcPr>
          <w:p w14:paraId="210BDBAE" w14:textId="77777777" w:rsidR="004D7EF6" w:rsidRDefault="004D7EF6" w:rsidP="00D220C1"/>
        </w:tc>
        <w:tc>
          <w:tcPr>
            <w:tcW w:w="1638" w:type="dxa"/>
          </w:tcPr>
          <w:p w14:paraId="5EF777DA" w14:textId="77777777" w:rsidR="004D7EF6" w:rsidRDefault="004D7EF6" w:rsidP="00D220C1"/>
        </w:tc>
        <w:tc>
          <w:tcPr>
            <w:tcW w:w="1476" w:type="dxa"/>
          </w:tcPr>
          <w:p w14:paraId="56BDD7A3" w14:textId="77777777" w:rsidR="004D7EF6" w:rsidRDefault="004D7EF6" w:rsidP="00D220C1"/>
        </w:tc>
      </w:tr>
      <w:tr w:rsidR="004D7EF6" w14:paraId="578D7BEC" w14:textId="77777777" w:rsidTr="004D7EF6">
        <w:tc>
          <w:tcPr>
            <w:tcW w:w="2855" w:type="dxa"/>
          </w:tcPr>
          <w:p w14:paraId="2BF24480" w14:textId="77777777" w:rsidR="004D7EF6" w:rsidRDefault="004D7EF6" w:rsidP="00D220C1">
            <w:r>
              <w:t xml:space="preserve">    Yes</w:t>
            </w:r>
          </w:p>
        </w:tc>
        <w:tc>
          <w:tcPr>
            <w:tcW w:w="1685" w:type="dxa"/>
          </w:tcPr>
          <w:p w14:paraId="083AB3A7" w14:textId="77777777" w:rsidR="004D7EF6" w:rsidRDefault="004D7EF6" w:rsidP="00D220C1">
            <w:r>
              <w:t>12 (57%)</w:t>
            </w:r>
          </w:p>
        </w:tc>
        <w:tc>
          <w:tcPr>
            <w:tcW w:w="1696" w:type="dxa"/>
          </w:tcPr>
          <w:p w14:paraId="4F0AB647" w14:textId="77777777" w:rsidR="004D7EF6" w:rsidRDefault="004D7EF6" w:rsidP="00D220C1">
            <w:r>
              <w:t>28 (78%)</w:t>
            </w:r>
          </w:p>
        </w:tc>
        <w:tc>
          <w:tcPr>
            <w:tcW w:w="1638" w:type="dxa"/>
          </w:tcPr>
          <w:p w14:paraId="68FFACDD" w14:textId="77777777" w:rsidR="004D7EF6" w:rsidRDefault="004D7EF6" w:rsidP="00D220C1">
            <w:r>
              <w:t>36 (65%)</w:t>
            </w:r>
          </w:p>
        </w:tc>
        <w:tc>
          <w:tcPr>
            <w:tcW w:w="1476" w:type="dxa"/>
          </w:tcPr>
          <w:p w14:paraId="339789C8" w14:textId="0278DD55" w:rsidR="004D7EF6" w:rsidRDefault="004D7EF6" w:rsidP="00D220C1">
            <w:r>
              <w:t>0.14</w:t>
            </w:r>
            <w:r>
              <w:rPr>
                <w:vertAlign w:val="superscript"/>
              </w:rPr>
              <w:t>1</w:t>
            </w:r>
          </w:p>
        </w:tc>
      </w:tr>
      <w:tr w:rsidR="004D7EF6" w14:paraId="3EE4CACF" w14:textId="77777777" w:rsidTr="004D7EF6">
        <w:tc>
          <w:tcPr>
            <w:tcW w:w="2855" w:type="dxa"/>
          </w:tcPr>
          <w:p w14:paraId="69D7E466" w14:textId="77777777" w:rsidR="004D7EF6" w:rsidRDefault="004D7EF6" w:rsidP="00D220C1">
            <w:r>
              <w:t xml:space="preserve">    No</w:t>
            </w:r>
          </w:p>
        </w:tc>
        <w:tc>
          <w:tcPr>
            <w:tcW w:w="1685" w:type="dxa"/>
          </w:tcPr>
          <w:p w14:paraId="1A620AD4" w14:textId="77777777" w:rsidR="004D7EF6" w:rsidRDefault="004D7EF6" w:rsidP="00D220C1">
            <w:r>
              <w:t>9 (43%)</w:t>
            </w:r>
          </w:p>
        </w:tc>
        <w:tc>
          <w:tcPr>
            <w:tcW w:w="1696" w:type="dxa"/>
          </w:tcPr>
          <w:p w14:paraId="3E461E77" w14:textId="77777777" w:rsidR="004D7EF6" w:rsidRDefault="004D7EF6" w:rsidP="00D220C1">
            <w:r>
              <w:t>8 (22%)</w:t>
            </w:r>
          </w:p>
        </w:tc>
        <w:tc>
          <w:tcPr>
            <w:tcW w:w="1638" w:type="dxa"/>
          </w:tcPr>
          <w:p w14:paraId="230B7E98" w14:textId="77777777" w:rsidR="004D7EF6" w:rsidRDefault="004D7EF6" w:rsidP="00D220C1">
            <w:r>
              <w:t>19 (35%)</w:t>
            </w:r>
          </w:p>
        </w:tc>
        <w:tc>
          <w:tcPr>
            <w:tcW w:w="1476" w:type="dxa"/>
          </w:tcPr>
          <w:p w14:paraId="0B044C03" w14:textId="77777777" w:rsidR="004D7EF6" w:rsidRDefault="004D7EF6" w:rsidP="00D220C1"/>
        </w:tc>
      </w:tr>
      <w:tr w:rsidR="004D7EF6" w14:paraId="0F0C3D2E" w14:textId="77777777" w:rsidTr="004D7EF6">
        <w:tc>
          <w:tcPr>
            <w:tcW w:w="2855" w:type="dxa"/>
          </w:tcPr>
          <w:p w14:paraId="6A45381F" w14:textId="77777777" w:rsidR="004D7EF6" w:rsidRDefault="004D7EF6" w:rsidP="00D220C1">
            <w:r>
              <w:t xml:space="preserve">Significant bowel findings on </w:t>
            </w:r>
            <w:proofErr w:type="spellStart"/>
            <w:r>
              <w:t>dMRI</w:t>
            </w:r>
            <w:proofErr w:type="spellEnd"/>
          </w:p>
        </w:tc>
        <w:tc>
          <w:tcPr>
            <w:tcW w:w="1685" w:type="dxa"/>
          </w:tcPr>
          <w:p w14:paraId="7C86DDB1" w14:textId="77777777" w:rsidR="004D7EF6" w:rsidRDefault="004D7EF6" w:rsidP="00D220C1"/>
        </w:tc>
        <w:tc>
          <w:tcPr>
            <w:tcW w:w="1696" w:type="dxa"/>
          </w:tcPr>
          <w:p w14:paraId="5CF3C6BC" w14:textId="77777777" w:rsidR="004D7EF6" w:rsidRDefault="004D7EF6" w:rsidP="00D220C1"/>
        </w:tc>
        <w:tc>
          <w:tcPr>
            <w:tcW w:w="1638" w:type="dxa"/>
          </w:tcPr>
          <w:p w14:paraId="0F1C08D2" w14:textId="77777777" w:rsidR="004D7EF6" w:rsidRDefault="004D7EF6" w:rsidP="00D220C1"/>
        </w:tc>
        <w:tc>
          <w:tcPr>
            <w:tcW w:w="1476" w:type="dxa"/>
          </w:tcPr>
          <w:p w14:paraId="418B10B1" w14:textId="48A7CE00" w:rsidR="004D7EF6" w:rsidRDefault="004D7EF6" w:rsidP="00D220C1">
            <w:r>
              <w:t>0.14</w:t>
            </w:r>
            <w:r>
              <w:rPr>
                <w:vertAlign w:val="superscript"/>
              </w:rPr>
              <w:t>1</w:t>
            </w:r>
          </w:p>
        </w:tc>
      </w:tr>
      <w:tr w:rsidR="004D7EF6" w14:paraId="65EF96A2" w14:textId="77777777" w:rsidTr="004D7EF6">
        <w:tc>
          <w:tcPr>
            <w:tcW w:w="2855" w:type="dxa"/>
          </w:tcPr>
          <w:p w14:paraId="6393D03F" w14:textId="77777777" w:rsidR="004D7EF6" w:rsidRDefault="004D7EF6" w:rsidP="00D220C1">
            <w:r>
              <w:t xml:space="preserve">    Yes</w:t>
            </w:r>
          </w:p>
        </w:tc>
        <w:tc>
          <w:tcPr>
            <w:tcW w:w="1685" w:type="dxa"/>
          </w:tcPr>
          <w:p w14:paraId="38A8E61E" w14:textId="77777777" w:rsidR="004D7EF6" w:rsidRDefault="004D7EF6" w:rsidP="00D220C1">
            <w:r>
              <w:t>13 (65%)</w:t>
            </w:r>
          </w:p>
        </w:tc>
        <w:tc>
          <w:tcPr>
            <w:tcW w:w="1696" w:type="dxa"/>
          </w:tcPr>
          <w:p w14:paraId="4290CF96" w14:textId="77777777" w:rsidR="004D7EF6" w:rsidRDefault="004D7EF6" w:rsidP="00D220C1">
            <w:r>
              <w:t>23 (66%)</w:t>
            </w:r>
          </w:p>
        </w:tc>
        <w:tc>
          <w:tcPr>
            <w:tcW w:w="1638" w:type="dxa"/>
          </w:tcPr>
          <w:p w14:paraId="48787A4B" w14:textId="77777777" w:rsidR="004D7EF6" w:rsidRDefault="004D7EF6" w:rsidP="00D220C1">
            <w:r>
              <w:t>26 (65%)</w:t>
            </w:r>
          </w:p>
        </w:tc>
        <w:tc>
          <w:tcPr>
            <w:tcW w:w="1476" w:type="dxa"/>
          </w:tcPr>
          <w:p w14:paraId="50F8700E" w14:textId="77777777" w:rsidR="004D7EF6" w:rsidRDefault="004D7EF6" w:rsidP="00D220C1"/>
        </w:tc>
      </w:tr>
      <w:tr w:rsidR="004D7EF6" w14:paraId="7C70680E" w14:textId="77777777" w:rsidTr="004D7EF6">
        <w:tc>
          <w:tcPr>
            <w:tcW w:w="2855" w:type="dxa"/>
          </w:tcPr>
          <w:p w14:paraId="3372C4FB" w14:textId="77777777" w:rsidR="004D7EF6" w:rsidRDefault="004D7EF6" w:rsidP="00D220C1">
            <w:r>
              <w:t xml:space="preserve">    No</w:t>
            </w:r>
          </w:p>
        </w:tc>
        <w:tc>
          <w:tcPr>
            <w:tcW w:w="1685" w:type="dxa"/>
          </w:tcPr>
          <w:p w14:paraId="54FB9BE3" w14:textId="77777777" w:rsidR="004D7EF6" w:rsidRDefault="004D7EF6" w:rsidP="00D220C1">
            <w:r>
              <w:t>7 (35%)</w:t>
            </w:r>
          </w:p>
        </w:tc>
        <w:tc>
          <w:tcPr>
            <w:tcW w:w="1696" w:type="dxa"/>
          </w:tcPr>
          <w:p w14:paraId="539830F9" w14:textId="77777777" w:rsidR="004D7EF6" w:rsidRDefault="004D7EF6" w:rsidP="00D220C1">
            <w:r>
              <w:t>12 (34%)</w:t>
            </w:r>
          </w:p>
        </w:tc>
        <w:tc>
          <w:tcPr>
            <w:tcW w:w="1638" w:type="dxa"/>
          </w:tcPr>
          <w:p w14:paraId="109BB4AD" w14:textId="77777777" w:rsidR="004D7EF6" w:rsidRDefault="004D7EF6" w:rsidP="00D220C1">
            <w:r>
              <w:t>19 (35%)</w:t>
            </w:r>
          </w:p>
        </w:tc>
        <w:tc>
          <w:tcPr>
            <w:tcW w:w="1476" w:type="dxa"/>
          </w:tcPr>
          <w:p w14:paraId="406EF9C2" w14:textId="77777777" w:rsidR="004D7EF6" w:rsidRDefault="004D7EF6" w:rsidP="00D220C1"/>
        </w:tc>
      </w:tr>
      <w:tr w:rsidR="004D7EF6" w14:paraId="73D1A126" w14:textId="77777777" w:rsidTr="004D7EF6">
        <w:tc>
          <w:tcPr>
            <w:tcW w:w="2855" w:type="dxa"/>
          </w:tcPr>
          <w:p w14:paraId="7F54E674" w14:textId="77777777" w:rsidR="004D7EF6" w:rsidRDefault="004D7EF6" w:rsidP="00D220C1">
            <w:r>
              <w:t xml:space="preserve">    Not recorded</w:t>
            </w:r>
          </w:p>
        </w:tc>
        <w:tc>
          <w:tcPr>
            <w:tcW w:w="1685" w:type="dxa"/>
          </w:tcPr>
          <w:p w14:paraId="7719FCA1" w14:textId="77777777" w:rsidR="004D7EF6" w:rsidRDefault="004D7EF6" w:rsidP="00D220C1">
            <w:r>
              <w:t>1</w:t>
            </w:r>
          </w:p>
        </w:tc>
        <w:tc>
          <w:tcPr>
            <w:tcW w:w="1696" w:type="dxa"/>
          </w:tcPr>
          <w:p w14:paraId="3AFD9C82" w14:textId="77777777" w:rsidR="004D7EF6" w:rsidRDefault="004D7EF6" w:rsidP="00D220C1">
            <w:r>
              <w:t>1</w:t>
            </w:r>
          </w:p>
        </w:tc>
        <w:tc>
          <w:tcPr>
            <w:tcW w:w="1638" w:type="dxa"/>
          </w:tcPr>
          <w:p w14:paraId="2E69EFFC" w14:textId="77777777" w:rsidR="004D7EF6" w:rsidRDefault="004D7EF6" w:rsidP="00D220C1">
            <w:r>
              <w:t>2</w:t>
            </w:r>
          </w:p>
        </w:tc>
        <w:tc>
          <w:tcPr>
            <w:tcW w:w="1476" w:type="dxa"/>
          </w:tcPr>
          <w:p w14:paraId="31285856" w14:textId="77777777" w:rsidR="004D7EF6" w:rsidRDefault="004D7EF6" w:rsidP="00D220C1"/>
        </w:tc>
      </w:tr>
      <w:tr w:rsidR="004D7EF6" w14:paraId="4AC81E36" w14:textId="77777777" w:rsidTr="004D7EF6">
        <w:tc>
          <w:tcPr>
            <w:tcW w:w="2855" w:type="dxa"/>
          </w:tcPr>
          <w:p w14:paraId="4C201AB3" w14:textId="77777777" w:rsidR="004D7EF6" w:rsidRDefault="004D7EF6" w:rsidP="00D220C1">
            <w:r>
              <w:t xml:space="preserve">Rectopexy performed after </w:t>
            </w:r>
            <w:proofErr w:type="spellStart"/>
            <w:r>
              <w:t>dMRI</w:t>
            </w:r>
            <w:proofErr w:type="spellEnd"/>
          </w:p>
        </w:tc>
        <w:tc>
          <w:tcPr>
            <w:tcW w:w="1685" w:type="dxa"/>
          </w:tcPr>
          <w:p w14:paraId="06AD3473" w14:textId="77777777" w:rsidR="004D7EF6" w:rsidRDefault="004D7EF6" w:rsidP="00D220C1"/>
        </w:tc>
        <w:tc>
          <w:tcPr>
            <w:tcW w:w="1696" w:type="dxa"/>
          </w:tcPr>
          <w:p w14:paraId="3DC1D713" w14:textId="77777777" w:rsidR="004D7EF6" w:rsidRDefault="004D7EF6" w:rsidP="00D220C1"/>
        </w:tc>
        <w:tc>
          <w:tcPr>
            <w:tcW w:w="1638" w:type="dxa"/>
          </w:tcPr>
          <w:p w14:paraId="5064CFB0" w14:textId="77777777" w:rsidR="004D7EF6" w:rsidRDefault="004D7EF6" w:rsidP="00D220C1"/>
        </w:tc>
        <w:tc>
          <w:tcPr>
            <w:tcW w:w="1476" w:type="dxa"/>
          </w:tcPr>
          <w:p w14:paraId="46808055" w14:textId="77777777" w:rsidR="004D7EF6" w:rsidRDefault="004D7EF6" w:rsidP="00D220C1"/>
        </w:tc>
      </w:tr>
      <w:tr w:rsidR="004D7EF6" w14:paraId="10D21FDE" w14:textId="77777777" w:rsidTr="004D7EF6">
        <w:tc>
          <w:tcPr>
            <w:tcW w:w="2855" w:type="dxa"/>
          </w:tcPr>
          <w:p w14:paraId="7A3BD594" w14:textId="77777777" w:rsidR="004D7EF6" w:rsidRDefault="004D7EF6" w:rsidP="00D220C1">
            <w:r>
              <w:t xml:space="preserve">    Yes</w:t>
            </w:r>
          </w:p>
        </w:tc>
        <w:tc>
          <w:tcPr>
            <w:tcW w:w="1685" w:type="dxa"/>
          </w:tcPr>
          <w:p w14:paraId="647D9868" w14:textId="77777777" w:rsidR="004D7EF6" w:rsidRDefault="004D7EF6" w:rsidP="00D220C1"/>
        </w:tc>
        <w:tc>
          <w:tcPr>
            <w:tcW w:w="1696" w:type="dxa"/>
          </w:tcPr>
          <w:p w14:paraId="414CC18C" w14:textId="77777777" w:rsidR="004D7EF6" w:rsidRDefault="004D7EF6" w:rsidP="00D220C1">
            <w:r>
              <w:t>8 (24%)</w:t>
            </w:r>
          </w:p>
        </w:tc>
        <w:tc>
          <w:tcPr>
            <w:tcW w:w="1638" w:type="dxa"/>
          </w:tcPr>
          <w:p w14:paraId="38A9E3B0" w14:textId="77777777" w:rsidR="004D7EF6" w:rsidRDefault="004D7EF6" w:rsidP="00D220C1"/>
        </w:tc>
        <w:tc>
          <w:tcPr>
            <w:tcW w:w="1476" w:type="dxa"/>
          </w:tcPr>
          <w:p w14:paraId="6890A9E2" w14:textId="77777777" w:rsidR="004D7EF6" w:rsidRDefault="004D7EF6" w:rsidP="00D220C1"/>
        </w:tc>
      </w:tr>
      <w:tr w:rsidR="004D7EF6" w14:paraId="5D3FB18B" w14:textId="77777777" w:rsidTr="004D7EF6">
        <w:tc>
          <w:tcPr>
            <w:tcW w:w="2855" w:type="dxa"/>
          </w:tcPr>
          <w:p w14:paraId="681D362D" w14:textId="77777777" w:rsidR="004D7EF6" w:rsidRDefault="004D7EF6" w:rsidP="00D220C1">
            <w:r>
              <w:t xml:space="preserve">    No</w:t>
            </w:r>
          </w:p>
        </w:tc>
        <w:tc>
          <w:tcPr>
            <w:tcW w:w="1685" w:type="dxa"/>
          </w:tcPr>
          <w:p w14:paraId="43B454D5" w14:textId="77777777" w:rsidR="004D7EF6" w:rsidRDefault="004D7EF6" w:rsidP="00D220C1"/>
        </w:tc>
        <w:tc>
          <w:tcPr>
            <w:tcW w:w="1696" w:type="dxa"/>
          </w:tcPr>
          <w:p w14:paraId="78274C36" w14:textId="77777777" w:rsidR="004D7EF6" w:rsidRDefault="004D7EF6" w:rsidP="00D220C1">
            <w:r>
              <w:t>26 (76%)</w:t>
            </w:r>
          </w:p>
        </w:tc>
        <w:tc>
          <w:tcPr>
            <w:tcW w:w="1638" w:type="dxa"/>
          </w:tcPr>
          <w:p w14:paraId="16A3B5D8" w14:textId="77777777" w:rsidR="004D7EF6" w:rsidRDefault="004D7EF6" w:rsidP="00D220C1"/>
        </w:tc>
        <w:tc>
          <w:tcPr>
            <w:tcW w:w="1476" w:type="dxa"/>
          </w:tcPr>
          <w:p w14:paraId="2183ED9F" w14:textId="77777777" w:rsidR="004D7EF6" w:rsidRDefault="004D7EF6" w:rsidP="00D220C1"/>
        </w:tc>
      </w:tr>
      <w:tr w:rsidR="004D7EF6" w14:paraId="64A5A1E1" w14:textId="77777777" w:rsidTr="004D7EF6">
        <w:tc>
          <w:tcPr>
            <w:tcW w:w="2855" w:type="dxa"/>
          </w:tcPr>
          <w:p w14:paraId="6F8B17F5" w14:textId="77777777" w:rsidR="004D7EF6" w:rsidRDefault="004D7EF6" w:rsidP="00D220C1">
            <w:r>
              <w:t xml:space="preserve">    Not recorded</w:t>
            </w:r>
          </w:p>
        </w:tc>
        <w:tc>
          <w:tcPr>
            <w:tcW w:w="1685" w:type="dxa"/>
          </w:tcPr>
          <w:p w14:paraId="4622F283" w14:textId="77777777" w:rsidR="004D7EF6" w:rsidRDefault="004D7EF6" w:rsidP="00D220C1"/>
        </w:tc>
        <w:tc>
          <w:tcPr>
            <w:tcW w:w="1696" w:type="dxa"/>
          </w:tcPr>
          <w:p w14:paraId="45BE63A1" w14:textId="77777777" w:rsidR="004D7EF6" w:rsidRDefault="004D7EF6" w:rsidP="00D220C1">
            <w:r>
              <w:t>2</w:t>
            </w:r>
          </w:p>
        </w:tc>
        <w:tc>
          <w:tcPr>
            <w:tcW w:w="1638" w:type="dxa"/>
          </w:tcPr>
          <w:p w14:paraId="340101BD" w14:textId="77777777" w:rsidR="004D7EF6" w:rsidRDefault="004D7EF6" w:rsidP="00D220C1"/>
        </w:tc>
        <w:tc>
          <w:tcPr>
            <w:tcW w:w="1476" w:type="dxa"/>
          </w:tcPr>
          <w:p w14:paraId="25AC78DE" w14:textId="77777777" w:rsidR="004D7EF6" w:rsidRDefault="004D7EF6" w:rsidP="00D220C1"/>
        </w:tc>
      </w:tr>
      <w:tr w:rsidR="004D7EF6" w:rsidRPr="002D05AB" w14:paraId="564A5E16" w14:textId="77777777" w:rsidTr="004D7EF6">
        <w:tc>
          <w:tcPr>
            <w:tcW w:w="9350" w:type="dxa"/>
            <w:gridSpan w:val="5"/>
          </w:tcPr>
          <w:p w14:paraId="41402EA6" w14:textId="30E4E76E" w:rsidR="004D7EF6" w:rsidRPr="002D05AB" w:rsidRDefault="004D7EF6" w:rsidP="00D220C1">
            <w:r w:rsidRPr="002D05AB">
              <w:rPr>
                <w:color w:val="000000"/>
                <w:vertAlign w:val="superscript"/>
              </w:rPr>
              <w:t>1</w:t>
            </w:r>
            <w:r w:rsidRPr="002D05AB">
              <w:rPr>
                <w:color w:val="000000"/>
              </w:rPr>
              <w:t>Fisher Exact    </w:t>
            </w:r>
          </w:p>
        </w:tc>
      </w:tr>
    </w:tbl>
    <w:p w14:paraId="7E084C47" w14:textId="77777777" w:rsidR="004D7EF6" w:rsidRDefault="004D7EF6" w:rsidP="004D7EF6"/>
    <w:p w14:paraId="0B66A9D3" w14:textId="77777777" w:rsidR="004D7EF6" w:rsidRDefault="004D7EF6"/>
    <w:sectPr w:rsidR="00D35D6E" w:rsidSect="004D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6"/>
    <w:rsid w:val="001F2A7B"/>
    <w:rsid w:val="002E0F30"/>
    <w:rsid w:val="00327B6A"/>
    <w:rsid w:val="0035106D"/>
    <w:rsid w:val="004D7EF6"/>
    <w:rsid w:val="009660E4"/>
    <w:rsid w:val="009B7AF7"/>
    <w:rsid w:val="00A71440"/>
    <w:rsid w:val="00AF4BEF"/>
    <w:rsid w:val="00C77F30"/>
    <w:rsid w:val="00D43E28"/>
    <w:rsid w:val="00E861CD"/>
    <w:rsid w:val="00EA5090"/>
    <w:rsid w:val="00EF04B1"/>
    <w:rsid w:val="00F20ED1"/>
    <w:rsid w:val="00F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51CB2"/>
  <w14:defaultImageDpi w14:val="32767"/>
  <w15:chartTrackingRefBased/>
  <w15:docId w15:val="{CDC9ACBB-34A4-0441-9CDB-598E275D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7EF6"/>
  </w:style>
  <w:style w:type="paragraph" w:styleId="Heading1">
    <w:name w:val="heading 1"/>
    <w:basedOn w:val="Normal"/>
    <w:next w:val="Normal"/>
    <w:link w:val="Heading1Char"/>
    <w:uiPriority w:val="9"/>
    <w:qFormat/>
    <w:rsid w:val="004D7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E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E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E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E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E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E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E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E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Margot, M.D.</dc:creator>
  <cp:keywords/>
  <dc:description/>
  <cp:lastModifiedBy>Barker, Margot, M.D.</cp:lastModifiedBy>
  <cp:revision>1</cp:revision>
  <dcterms:created xsi:type="dcterms:W3CDTF">2024-04-11T21:01:00Z</dcterms:created>
  <dcterms:modified xsi:type="dcterms:W3CDTF">2024-04-11T21:02:00Z</dcterms:modified>
</cp:coreProperties>
</file>