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FF9D" w14:textId="30EE8964" w:rsidR="004E3C41" w:rsidRDefault="004E3C41" w:rsidP="007456BE">
      <w:pPr>
        <w:rPr>
          <w:b/>
          <w:bCs/>
        </w:rPr>
      </w:pPr>
      <w:r>
        <w:rPr>
          <w:b/>
          <w:bCs/>
        </w:rPr>
        <w:t xml:space="preserve">Table 1: </w:t>
      </w:r>
      <w:r w:rsidR="00F4024D">
        <w:rPr>
          <w:b/>
          <w:bCs/>
        </w:rPr>
        <w:t xml:space="preserve">CRADI-8 score outcomes </w:t>
      </w:r>
      <w:r w:rsidR="001B5ABB">
        <w:rPr>
          <w:b/>
          <w:bCs/>
        </w:rPr>
        <w:t>by</w:t>
      </w:r>
      <w:r w:rsidR="00F4024D">
        <w:rPr>
          <w:b/>
          <w:bCs/>
        </w:rPr>
        <w:t xml:space="preserve"> age </w:t>
      </w:r>
      <w:proofErr w:type="gramStart"/>
      <w:r w:rsidR="00F4024D">
        <w:rPr>
          <w:b/>
          <w:bCs/>
        </w:rPr>
        <w:t>group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061"/>
        <w:gridCol w:w="1061"/>
        <w:gridCol w:w="1061"/>
        <w:gridCol w:w="1061"/>
        <w:gridCol w:w="1061"/>
      </w:tblGrid>
      <w:tr w:rsidR="001B5ABB" w14:paraId="6B3BEEB2" w14:textId="77777777" w:rsidTr="006B2C1E">
        <w:trPr>
          <w:trHeight w:val="173"/>
        </w:trPr>
        <w:tc>
          <w:tcPr>
            <w:tcW w:w="4045" w:type="dxa"/>
            <w:vAlign w:val="center"/>
          </w:tcPr>
          <w:p w14:paraId="7CF16C55" w14:textId="255FE939" w:rsidR="004E3C41" w:rsidRDefault="001B5ABB" w:rsidP="00BC6836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  <w:tc>
          <w:tcPr>
            <w:tcW w:w="1061" w:type="dxa"/>
            <w:vAlign w:val="center"/>
          </w:tcPr>
          <w:p w14:paraId="19423E71" w14:textId="77777777" w:rsidR="004E3C41" w:rsidRDefault="004E3C41" w:rsidP="004E3C41">
            <w:pPr>
              <w:jc w:val="center"/>
              <w:rPr>
                <w:b/>
                <w:bCs/>
              </w:rPr>
            </w:pPr>
            <w:r w:rsidRPr="004E3C41">
              <w:rPr>
                <w:b/>
                <w:bCs/>
              </w:rPr>
              <w:t>≤ 49</w:t>
            </w:r>
            <w:r>
              <w:rPr>
                <w:b/>
                <w:bCs/>
              </w:rPr>
              <w:t xml:space="preserve"> years</w:t>
            </w:r>
          </w:p>
          <w:p w14:paraId="54D5E2C0" w14:textId="6203C17E" w:rsidR="004E3C41" w:rsidRDefault="00885CEB" w:rsidP="004E3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C32259">
              <w:rPr>
                <w:b/>
                <w:bCs/>
              </w:rPr>
              <w:t xml:space="preserve">n </w:t>
            </w:r>
            <w:r w:rsidR="004E3C41">
              <w:rPr>
                <w:b/>
                <w:bCs/>
              </w:rPr>
              <w:t>= 123</w:t>
            </w:r>
            <w:r>
              <w:rPr>
                <w:b/>
                <w:bCs/>
              </w:rPr>
              <w:t>)</w:t>
            </w:r>
          </w:p>
        </w:tc>
        <w:tc>
          <w:tcPr>
            <w:tcW w:w="1061" w:type="dxa"/>
            <w:vAlign w:val="center"/>
          </w:tcPr>
          <w:p w14:paraId="5541C6D9" w14:textId="77777777" w:rsidR="004E3C41" w:rsidRDefault="004E3C41" w:rsidP="004E3C41">
            <w:pPr>
              <w:jc w:val="center"/>
              <w:rPr>
                <w:b/>
                <w:bCs/>
              </w:rPr>
            </w:pPr>
            <w:r w:rsidRPr="004E3C41">
              <w:rPr>
                <w:b/>
                <w:bCs/>
              </w:rPr>
              <w:t>50</w:t>
            </w:r>
            <w:r>
              <w:rPr>
                <w:b/>
                <w:bCs/>
              </w:rPr>
              <w:t>-</w:t>
            </w:r>
            <w:r w:rsidRPr="004E3C41">
              <w:rPr>
                <w:b/>
                <w:bCs/>
              </w:rPr>
              <w:t>59</w:t>
            </w:r>
            <w:r>
              <w:rPr>
                <w:b/>
                <w:bCs/>
              </w:rPr>
              <w:t xml:space="preserve"> years</w:t>
            </w:r>
          </w:p>
          <w:p w14:paraId="2C68D2EB" w14:textId="2B3BC3C1" w:rsidR="004E3C41" w:rsidRDefault="00885CEB" w:rsidP="004E3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C32259">
              <w:rPr>
                <w:b/>
                <w:bCs/>
              </w:rPr>
              <w:t>n</w:t>
            </w:r>
            <w:r w:rsidR="004E3C41">
              <w:rPr>
                <w:b/>
                <w:bCs/>
              </w:rPr>
              <w:t xml:space="preserve"> = 248</w:t>
            </w:r>
            <w:r>
              <w:rPr>
                <w:b/>
                <w:bCs/>
              </w:rPr>
              <w:t>)</w:t>
            </w:r>
          </w:p>
        </w:tc>
        <w:tc>
          <w:tcPr>
            <w:tcW w:w="1061" w:type="dxa"/>
            <w:vAlign w:val="center"/>
          </w:tcPr>
          <w:p w14:paraId="29C6E466" w14:textId="05872C8A" w:rsidR="004E3C41" w:rsidRDefault="004E3C41" w:rsidP="004E3C41">
            <w:pPr>
              <w:jc w:val="center"/>
              <w:rPr>
                <w:b/>
                <w:bCs/>
              </w:rPr>
            </w:pPr>
            <w:r w:rsidRPr="004E3C41">
              <w:rPr>
                <w:b/>
                <w:bCs/>
              </w:rPr>
              <w:t>60-69</w:t>
            </w:r>
            <w:r>
              <w:rPr>
                <w:b/>
                <w:bCs/>
              </w:rPr>
              <w:t xml:space="preserve"> years</w:t>
            </w:r>
          </w:p>
          <w:p w14:paraId="4C703BD1" w14:textId="2ED18BDF" w:rsidR="004E3C41" w:rsidRDefault="00885CEB" w:rsidP="004E3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C32259">
              <w:rPr>
                <w:b/>
                <w:bCs/>
              </w:rPr>
              <w:t>n</w:t>
            </w:r>
            <w:r w:rsidR="004E3C41">
              <w:rPr>
                <w:b/>
                <w:bCs/>
              </w:rPr>
              <w:t xml:space="preserve"> = 275</w:t>
            </w:r>
            <w:r>
              <w:rPr>
                <w:b/>
                <w:bCs/>
              </w:rPr>
              <w:t>)</w:t>
            </w:r>
          </w:p>
        </w:tc>
        <w:tc>
          <w:tcPr>
            <w:tcW w:w="1061" w:type="dxa"/>
            <w:vAlign w:val="center"/>
          </w:tcPr>
          <w:p w14:paraId="13C5D0D6" w14:textId="5D73B543" w:rsidR="004E3C41" w:rsidRDefault="004E3C41" w:rsidP="004E3C41">
            <w:pPr>
              <w:jc w:val="center"/>
              <w:rPr>
                <w:b/>
                <w:bCs/>
              </w:rPr>
            </w:pPr>
            <w:r w:rsidRPr="004E3C41">
              <w:rPr>
                <w:b/>
                <w:bCs/>
              </w:rPr>
              <w:t>≥ 70</w:t>
            </w:r>
            <w:r>
              <w:rPr>
                <w:b/>
                <w:bCs/>
              </w:rPr>
              <w:t xml:space="preserve"> years</w:t>
            </w:r>
          </w:p>
          <w:p w14:paraId="08B38E7B" w14:textId="37EFABCD" w:rsidR="004E3C41" w:rsidRDefault="00885CEB" w:rsidP="004E3C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C32259">
              <w:rPr>
                <w:b/>
                <w:bCs/>
              </w:rPr>
              <w:t>n</w:t>
            </w:r>
            <w:r w:rsidR="004E3C41">
              <w:rPr>
                <w:b/>
                <w:bCs/>
              </w:rPr>
              <w:t xml:space="preserve"> = 61</w:t>
            </w:r>
            <w:r>
              <w:rPr>
                <w:b/>
                <w:bCs/>
              </w:rPr>
              <w:t>)</w:t>
            </w:r>
          </w:p>
        </w:tc>
        <w:tc>
          <w:tcPr>
            <w:tcW w:w="1061" w:type="dxa"/>
            <w:vAlign w:val="center"/>
          </w:tcPr>
          <w:p w14:paraId="6B6DB815" w14:textId="450D0233" w:rsidR="004E3C41" w:rsidRDefault="00C32259" w:rsidP="004E3C41">
            <w:pPr>
              <w:jc w:val="center"/>
              <w:rPr>
                <w:b/>
                <w:bCs/>
              </w:rPr>
            </w:pPr>
            <w:r w:rsidRPr="00592B00">
              <w:rPr>
                <w:b/>
                <w:bCs/>
                <w:i/>
              </w:rPr>
              <w:t>P</w:t>
            </w:r>
            <w:r w:rsidR="004E3C41" w:rsidRPr="00D612CD">
              <w:rPr>
                <w:b/>
                <w:bCs/>
              </w:rPr>
              <w:t>-value</w:t>
            </w:r>
          </w:p>
        </w:tc>
      </w:tr>
      <w:tr w:rsidR="001B5ABB" w14:paraId="406E22D8" w14:textId="77777777" w:rsidTr="006B2C1E">
        <w:trPr>
          <w:trHeight w:val="173"/>
        </w:trPr>
        <w:tc>
          <w:tcPr>
            <w:tcW w:w="4045" w:type="dxa"/>
            <w:vAlign w:val="center"/>
          </w:tcPr>
          <w:p w14:paraId="6CCEFD97" w14:textId="6E344C07" w:rsidR="00252B7C" w:rsidRDefault="004E3C41" w:rsidP="00885CEB">
            <w:pPr>
              <w:rPr>
                <w:bCs/>
              </w:rPr>
            </w:pPr>
            <w:r w:rsidRPr="00BC6836">
              <w:rPr>
                <w:bCs/>
              </w:rPr>
              <w:t>B</w:t>
            </w:r>
            <w:r w:rsidR="001B5ABB" w:rsidRPr="00BC6836">
              <w:rPr>
                <w:bCs/>
              </w:rPr>
              <w:t>aseline pre-operative</w:t>
            </w:r>
            <w:r w:rsidRPr="00BC6836">
              <w:rPr>
                <w:bCs/>
              </w:rPr>
              <w:t xml:space="preserve"> CRADI</w:t>
            </w:r>
            <w:r w:rsidR="001B5ABB" w:rsidRPr="00BC6836">
              <w:rPr>
                <w:bCs/>
              </w:rPr>
              <w:t>-8</w:t>
            </w:r>
            <w:r w:rsidRPr="00BC6836">
              <w:rPr>
                <w:bCs/>
              </w:rPr>
              <w:t xml:space="preserve"> </w:t>
            </w:r>
            <w:r w:rsidR="007F500D" w:rsidRPr="00BC6836">
              <w:rPr>
                <w:bCs/>
              </w:rPr>
              <w:t>s</w:t>
            </w:r>
            <w:r w:rsidRPr="00BC6836">
              <w:rPr>
                <w:bCs/>
              </w:rPr>
              <w:t>core</w:t>
            </w:r>
            <w:r w:rsidR="00885CEB" w:rsidRPr="00BC6836">
              <w:rPr>
                <w:bCs/>
              </w:rPr>
              <w:t>,</w:t>
            </w:r>
            <w:r w:rsidR="007F500D" w:rsidRPr="00BC6836">
              <w:rPr>
                <w:bCs/>
              </w:rPr>
              <w:t xml:space="preserve"> </w:t>
            </w:r>
          </w:p>
          <w:p w14:paraId="7541003F" w14:textId="15655DDF" w:rsidR="004E3C41" w:rsidRPr="00BC6836" w:rsidRDefault="007F500D" w:rsidP="00885CEB">
            <w:pPr>
              <w:rPr>
                <w:bCs/>
              </w:rPr>
            </w:pPr>
            <w:r w:rsidRPr="00BC6836">
              <w:rPr>
                <w:bCs/>
              </w:rPr>
              <w:t>m</w:t>
            </w:r>
            <w:r w:rsidR="00885CEB" w:rsidRPr="00BC6836">
              <w:rPr>
                <w:bCs/>
              </w:rPr>
              <w:t>edian (IQR)</w:t>
            </w:r>
          </w:p>
        </w:tc>
        <w:tc>
          <w:tcPr>
            <w:tcW w:w="1061" w:type="dxa"/>
            <w:vAlign w:val="center"/>
          </w:tcPr>
          <w:p w14:paraId="59B36C24" w14:textId="6966AB23" w:rsidR="004E3C41" w:rsidRPr="007F500D" w:rsidRDefault="004E3C41" w:rsidP="004E3C41">
            <w:pPr>
              <w:jc w:val="center"/>
            </w:pPr>
            <w:r w:rsidRPr="007F500D">
              <w:t>28 (34)</w:t>
            </w:r>
          </w:p>
        </w:tc>
        <w:tc>
          <w:tcPr>
            <w:tcW w:w="1061" w:type="dxa"/>
            <w:vAlign w:val="center"/>
          </w:tcPr>
          <w:p w14:paraId="534899A3" w14:textId="22C04245" w:rsidR="004E3C41" w:rsidRPr="007F500D" w:rsidRDefault="00885CEB" w:rsidP="004E3C41">
            <w:pPr>
              <w:jc w:val="center"/>
            </w:pPr>
            <w:r w:rsidRPr="007F500D">
              <w:t>28 (26)</w:t>
            </w:r>
          </w:p>
        </w:tc>
        <w:tc>
          <w:tcPr>
            <w:tcW w:w="1061" w:type="dxa"/>
            <w:vAlign w:val="center"/>
          </w:tcPr>
          <w:p w14:paraId="233AE605" w14:textId="44BB21C4" w:rsidR="004E3C41" w:rsidRPr="007F500D" w:rsidRDefault="00885CEB" w:rsidP="004E3C41">
            <w:pPr>
              <w:jc w:val="center"/>
            </w:pPr>
            <w:r w:rsidRPr="007F500D">
              <w:t>25 (28)</w:t>
            </w:r>
          </w:p>
        </w:tc>
        <w:tc>
          <w:tcPr>
            <w:tcW w:w="1061" w:type="dxa"/>
            <w:vAlign w:val="center"/>
          </w:tcPr>
          <w:p w14:paraId="2597258F" w14:textId="5A0B27BB" w:rsidR="004E3C41" w:rsidRPr="007F500D" w:rsidRDefault="00885CEB" w:rsidP="004E3C41">
            <w:pPr>
              <w:jc w:val="center"/>
            </w:pPr>
            <w:r w:rsidRPr="007F500D">
              <w:t>22 (25)</w:t>
            </w:r>
          </w:p>
        </w:tc>
        <w:tc>
          <w:tcPr>
            <w:tcW w:w="1061" w:type="dxa"/>
            <w:vAlign w:val="center"/>
          </w:tcPr>
          <w:p w14:paraId="3288AD53" w14:textId="178F50CC" w:rsidR="004E3C41" w:rsidRPr="007F500D" w:rsidRDefault="00885CEB" w:rsidP="004E3C41">
            <w:pPr>
              <w:jc w:val="center"/>
            </w:pPr>
            <w:r w:rsidRPr="007F500D">
              <w:t>.15</w:t>
            </w:r>
          </w:p>
        </w:tc>
      </w:tr>
      <w:tr w:rsidR="006B2C1E" w14:paraId="04EEA53C" w14:textId="77777777" w:rsidTr="006B2C1E">
        <w:trPr>
          <w:trHeight w:val="173"/>
        </w:trPr>
        <w:tc>
          <w:tcPr>
            <w:tcW w:w="9350" w:type="dxa"/>
            <w:gridSpan w:val="6"/>
            <w:vAlign w:val="center"/>
          </w:tcPr>
          <w:p w14:paraId="3417824D" w14:textId="57A2E982" w:rsidR="006B2C1E" w:rsidRPr="006B2C1E" w:rsidRDefault="006B2C1E" w:rsidP="006B2C1E">
            <w:pPr>
              <w:rPr>
                <w:b/>
              </w:rPr>
            </w:pPr>
            <w:r w:rsidRPr="006B2C1E">
              <w:rPr>
                <w:b/>
              </w:rPr>
              <w:t>Outcomes at 3-6 months postoperatively</w:t>
            </w:r>
          </w:p>
        </w:tc>
      </w:tr>
      <w:tr w:rsidR="006B2C1E" w14:paraId="36A61465" w14:textId="77777777" w:rsidTr="006B2C1E">
        <w:trPr>
          <w:trHeight w:val="173"/>
        </w:trPr>
        <w:tc>
          <w:tcPr>
            <w:tcW w:w="4045" w:type="dxa"/>
            <w:vAlign w:val="center"/>
          </w:tcPr>
          <w:p w14:paraId="5C3B7C34" w14:textId="5D9C588D" w:rsidR="006B2C1E" w:rsidRPr="00BC6836" w:rsidRDefault="006B2C1E" w:rsidP="006B2C1E">
            <w:pPr>
              <w:rPr>
                <w:bCs/>
              </w:rPr>
            </w:pPr>
            <w:r w:rsidRPr="00BC6836">
              <w:rPr>
                <w:bCs/>
              </w:rPr>
              <w:t>Change in CRADI-8 score</w:t>
            </w:r>
            <w:r>
              <w:rPr>
                <w:bCs/>
              </w:rPr>
              <w:t xml:space="preserve">, </w:t>
            </w:r>
            <w:r w:rsidRPr="00BC6836">
              <w:rPr>
                <w:bCs/>
              </w:rPr>
              <w:t>median (IQR)</w:t>
            </w:r>
          </w:p>
        </w:tc>
        <w:tc>
          <w:tcPr>
            <w:tcW w:w="1061" w:type="dxa"/>
            <w:vAlign w:val="center"/>
          </w:tcPr>
          <w:p w14:paraId="7118B885" w14:textId="2ACD6D64" w:rsidR="006B2C1E" w:rsidRPr="007F500D" w:rsidRDefault="006B2C1E" w:rsidP="006B2C1E">
            <w:pPr>
              <w:jc w:val="center"/>
            </w:pPr>
            <w:r w:rsidRPr="007F500D">
              <w:t>-19 (31)</w:t>
            </w:r>
          </w:p>
        </w:tc>
        <w:tc>
          <w:tcPr>
            <w:tcW w:w="1061" w:type="dxa"/>
            <w:vAlign w:val="center"/>
          </w:tcPr>
          <w:p w14:paraId="5C6BBA27" w14:textId="1E83F178" w:rsidR="006B2C1E" w:rsidRPr="007F500D" w:rsidRDefault="006B2C1E" w:rsidP="006B2C1E">
            <w:pPr>
              <w:jc w:val="center"/>
            </w:pPr>
            <w:r w:rsidRPr="007F500D">
              <w:t>-16 (25)</w:t>
            </w:r>
          </w:p>
        </w:tc>
        <w:tc>
          <w:tcPr>
            <w:tcW w:w="1061" w:type="dxa"/>
            <w:vAlign w:val="center"/>
          </w:tcPr>
          <w:p w14:paraId="2BD16354" w14:textId="1BF82041" w:rsidR="006B2C1E" w:rsidRPr="007F500D" w:rsidRDefault="006B2C1E" w:rsidP="006B2C1E">
            <w:pPr>
              <w:jc w:val="center"/>
            </w:pPr>
            <w:r w:rsidRPr="007F500D">
              <w:t>-13 (25)</w:t>
            </w:r>
          </w:p>
        </w:tc>
        <w:tc>
          <w:tcPr>
            <w:tcW w:w="1061" w:type="dxa"/>
            <w:vAlign w:val="center"/>
          </w:tcPr>
          <w:p w14:paraId="1ADC5C58" w14:textId="50AE3880" w:rsidR="006B2C1E" w:rsidRPr="007F500D" w:rsidRDefault="006B2C1E" w:rsidP="006B2C1E">
            <w:pPr>
              <w:jc w:val="center"/>
            </w:pPr>
            <w:r w:rsidRPr="007F500D">
              <w:t>-13 (19)</w:t>
            </w:r>
          </w:p>
        </w:tc>
        <w:tc>
          <w:tcPr>
            <w:tcW w:w="1061" w:type="dxa"/>
            <w:vAlign w:val="center"/>
          </w:tcPr>
          <w:p w14:paraId="12CF52BF" w14:textId="03C9AEA9" w:rsidR="006B2C1E" w:rsidRPr="007F500D" w:rsidRDefault="006B2C1E" w:rsidP="006B2C1E">
            <w:pPr>
              <w:jc w:val="center"/>
              <w:rPr>
                <w:i/>
                <w:iCs/>
                <w:vertAlign w:val="superscript"/>
              </w:rPr>
            </w:pPr>
            <w:r w:rsidRPr="007F500D">
              <w:t>.19</w:t>
            </w:r>
          </w:p>
        </w:tc>
      </w:tr>
      <w:tr w:rsidR="006B2C1E" w14:paraId="4A0D6A39" w14:textId="77777777" w:rsidTr="006B2C1E">
        <w:trPr>
          <w:trHeight w:val="173"/>
        </w:trPr>
        <w:tc>
          <w:tcPr>
            <w:tcW w:w="4045" w:type="dxa"/>
            <w:vAlign w:val="center"/>
          </w:tcPr>
          <w:p w14:paraId="1C694A93" w14:textId="1A409B8B" w:rsidR="006B2C1E" w:rsidRPr="00BC6836" w:rsidRDefault="006B2C1E" w:rsidP="006B2C1E">
            <w:pPr>
              <w:rPr>
                <w:bCs/>
              </w:rPr>
            </w:pPr>
            <w:r w:rsidRPr="00BC6836">
              <w:rPr>
                <w:bCs/>
                <w:u w:val="single"/>
              </w:rPr>
              <w:t>&gt;</w:t>
            </w:r>
            <w:r w:rsidRPr="00BC6836">
              <w:rPr>
                <w:bCs/>
              </w:rPr>
              <w:t>5 points improvement in CRADI-8 score, n (%)</w:t>
            </w:r>
          </w:p>
        </w:tc>
        <w:tc>
          <w:tcPr>
            <w:tcW w:w="1061" w:type="dxa"/>
            <w:vAlign w:val="center"/>
          </w:tcPr>
          <w:p w14:paraId="0E5EA1C0" w14:textId="729D68CF" w:rsidR="006B2C1E" w:rsidRPr="007F500D" w:rsidRDefault="006B2C1E" w:rsidP="006B2C1E">
            <w:pPr>
              <w:jc w:val="center"/>
            </w:pPr>
            <w:r w:rsidRPr="007F500D">
              <w:t>101 (82)</w:t>
            </w:r>
          </w:p>
        </w:tc>
        <w:tc>
          <w:tcPr>
            <w:tcW w:w="1061" w:type="dxa"/>
            <w:vAlign w:val="center"/>
          </w:tcPr>
          <w:p w14:paraId="5F700D01" w14:textId="39ED9C51" w:rsidR="006B2C1E" w:rsidRPr="007F500D" w:rsidRDefault="006B2C1E" w:rsidP="006B2C1E">
            <w:pPr>
              <w:jc w:val="center"/>
            </w:pPr>
            <w:r w:rsidRPr="007F500D">
              <w:t>190 (77)</w:t>
            </w:r>
          </w:p>
        </w:tc>
        <w:tc>
          <w:tcPr>
            <w:tcW w:w="1061" w:type="dxa"/>
            <w:vAlign w:val="center"/>
          </w:tcPr>
          <w:p w14:paraId="68AFB96D" w14:textId="51EF684D" w:rsidR="006B2C1E" w:rsidRPr="007F500D" w:rsidRDefault="006B2C1E" w:rsidP="006B2C1E">
            <w:pPr>
              <w:jc w:val="center"/>
            </w:pPr>
            <w:r w:rsidRPr="007F500D">
              <w:t>205 (75)</w:t>
            </w:r>
          </w:p>
        </w:tc>
        <w:tc>
          <w:tcPr>
            <w:tcW w:w="1061" w:type="dxa"/>
            <w:vAlign w:val="center"/>
          </w:tcPr>
          <w:p w14:paraId="3869712D" w14:textId="6AFD56F8" w:rsidR="006B2C1E" w:rsidRPr="007F500D" w:rsidRDefault="006B2C1E" w:rsidP="006B2C1E">
            <w:pPr>
              <w:jc w:val="center"/>
            </w:pPr>
            <w:r w:rsidRPr="007F500D">
              <w:t>51 (84)</w:t>
            </w:r>
          </w:p>
        </w:tc>
        <w:tc>
          <w:tcPr>
            <w:tcW w:w="1061" w:type="dxa"/>
            <w:vAlign w:val="center"/>
          </w:tcPr>
          <w:p w14:paraId="40279860" w14:textId="6D33CFB1" w:rsidR="006B2C1E" w:rsidRPr="007F500D" w:rsidRDefault="006B2C1E" w:rsidP="006B2C1E">
            <w:pPr>
              <w:jc w:val="center"/>
            </w:pPr>
            <w:r w:rsidRPr="007F500D">
              <w:t>.23</w:t>
            </w:r>
          </w:p>
        </w:tc>
      </w:tr>
      <w:tr w:rsidR="006B2C1E" w14:paraId="38A05F80" w14:textId="77777777" w:rsidTr="006B2C1E">
        <w:trPr>
          <w:trHeight w:val="173"/>
        </w:trPr>
        <w:tc>
          <w:tcPr>
            <w:tcW w:w="4045" w:type="dxa"/>
            <w:vAlign w:val="center"/>
          </w:tcPr>
          <w:p w14:paraId="7FB0F441" w14:textId="5AAB7AFC" w:rsidR="006B2C1E" w:rsidRPr="0057330A" w:rsidRDefault="006B2C1E" w:rsidP="006B2C1E">
            <w:pPr>
              <w:rPr>
                <w:bCs/>
              </w:rPr>
            </w:pPr>
            <w:r w:rsidRPr="0057330A">
              <w:rPr>
                <w:bCs/>
              </w:rPr>
              <w:t xml:space="preserve">Total CRADI-8 </w:t>
            </w:r>
            <w:r>
              <w:rPr>
                <w:bCs/>
              </w:rPr>
              <w:t>&gt;</w:t>
            </w:r>
            <w:r w:rsidRPr="0057330A">
              <w:rPr>
                <w:bCs/>
              </w:rPr>
              <w:t>0</w:t>
            </w:r>
            <w:r>
              <w:rPr>
                <w:bCs/>
              </w:rPr>
              <w:t xml:space="preserve">, </w:t>
            </w:r>
            <w:r w:rsidRPr="0057330A">
              <w:rPr>
                <w:bCs/>
              </w:rPr>
              <w:t>n (%)</w:t>
            </w:r>
          </w:p>
        </w:tc>
        <w:tc>
          <w:tcPr>
            <w:tcW w:w="1061" w:type="dxa"/>
            <w:vAlign w:val="center"/>
          </w:tcPr>
          <w:p w14:paraId="429762DD" w14:textId="6DBF2DF5" w:rsidR="006B2C1E" w:rsidRPr="0057330A" w:rsidRDefault="006B2C1E" w:rsidP="006B2C1E">
            <w:pPr>
              <w:jc w:val="center"/>
            </w:pPr>
            <w:r>
              <w:t>66 (54)</w:t>
            </w:r>
          </w:p>
        </w:tc>
        <w:tc>
          <w:tcPr>
            <w:tcW w:w="1061" w:type="dxa"/>
            <w:vAlign w:val="center"/>
          </w:tcPr>
          <w:p w14:paraId="44B89EDD" w14:textId="585B05D6" w:rsidR="006B2C1E" w:rsidRPr="0057330A" w:rsidRDefault="006B2C1E" w:rsidP="006B2C1E">
            <w:pPr>
              <w:jc w:val="center"/>
            </w:pPr>
            <w:r>
              <w:t>160 (65)</w:t>
            </w:r>
          </w:p>
        </w:tc>
        <w:tc>
          <w:tcPr>
            <w:tcW w:w="1061" w:type="dxa"/>
            <w:vAlign w:val="center"/>
          </w:tcPr>
          <w:p w14:paraId="79B3514F" w14:textId="6472C9BB" w:rsidR="006B2C1E" w:rsidRPr="0057330A" w:rsidRDefault="006B2C1E" w:rsidP="006B2C1E">
            <w:pPr>
              <w:jc w:val="center"/>
            </w:pPr>
            <w:r>
              <w:t>186 (68)</w:t>
            </w:r>
          </w:p>
        </w:tc>
        <w:tc>
          <w:tcPr>
            <w:tcW w:w="1061" w:type="dxa"/>
            <w:vAlign w:val="center"/>
          </w:tcPr>
          <w:p w14:paraId="6F433969" w14:textId="437E509E" w:rsidR="006B2C1E" w:rsidRPr="0057330A" w:rsidRDefault="006B2C1E" w:rsidP="006B2C1E">
            <w:pPr>
              <w:jc w:val="center"/>
            </w:pPr>
            <w:r>
              <w:t>43 (70)</w:t>
            </w:r>
          </w:p>
        </w:tc>
        <w:tc>
          <w:tcPr>
            <w:tcW w:w="1061" w:type="dxa"/>
            <w:vAlign w:val="center"/>
          </w:tcPr>
          <w:p w14:paraId="00FE58C6" w14:textId="078283B9" w:rsidR="006B2C1E" w:rsidRPr="0057330A" w:rsidRDefault="006B2C1E" w:rsidP="006B2C1E">
            <w:pPr>
              <w:jc w:val="center"/>
            </w:pPr>
            <w:r w:rsidRPr="0057330A">
              <w:t>.038</w:t>
            </w:r>
          </w:p>
        </w:tc>
      </w:tr>
      <w:tr w:rsidR="006B2C1E" w14:paraId="6A1C08AC" w14:textId="77777777" w:rsidTr="006B2C1E">
        <w:trPr>
          <w:trHeight w:val="173"/>
        </w:trPr>
        <w:tc>
          <w:tcPr>
            <w:tcW w:w="4045" w:type="dxa"/>
            <w:vAlign w:val="center"/>
          </w:tcPr>
          <w:p w14:paraId="3129E641" w14:textId="7AAD6B10" w:rsidR="006B2C1E" w:rsidRPr="00373DBC" w:rsidRDefault="006B2C1E" w:rsidP="006B2C1E">
            <w:pPr>
              <w:rPr>
                <w:bCs/>
              </w:rPr>
            </w:pPr>
            <w:r w:rsidRPr="00373DBC">
              <w:rPr>
                <w:bCs/>
              </w:rPr>
              <w:t>CRADI-8 obstructive subscale &gt;0, n (%)</w:t>
            </w:r>
          </w:p>
        </w:tc>
        <w:tc>
          <w:tcPr>
            <w:tcW w:w="1061" w:type="dxa"/>
            <w:vAlign w:val="center"/>
          </w:tcPr>
          <w:p w14:paraId="2F73253B" w14:textId="68F6E7E4" w:rsidR="006B2C1E" w:rsidRPr="00373DBC" w:rsidRDefault="006B2C1E" w:rsidP="006B2C1E">
            <w:pPr>
              <w:jc w:val="center"/>
            </w:pPr>
            <w:r w:rsidRPr="00373DBC">
              <w:t>42 (34)</w:t>
            </w:r>
          </w:p>
        </w:tc>
        <w:tc>
          <w:tcPr>
            <w:tcW w:w="1061" w:type="dxa"/>
            <w:vAlign w:val="center"/>
          </w:tcPr>
          <w:p w14:paraId="6F680533" w14:textId="42B1D4A4" w:rsidR="006B2C1E" w:rsidRPr="00373DBC" w:rsidRDefault="006B2C1E" w:rsidP="006B2C1E">
            <w:pPr>
              <w:jc w:val="center"/>
            </w:pPr>
            <w:r w:rsidRPr="00373DBC">
              <w:t>94 (38)</w:t>
            </w:r>
          </w:p>
        </w:tc>
        <w:tc>
          <w:tcPr>
            <w:tcW w:w="1061" w:type="dxa"/>
            <w:vAlign w:val="center"/>
          </w:tcPr>
          <w:p w14:paraId="049C5B49" w14:textId="176BF075" w:rsidR="006B2C1E" w:rsidRPr="00373DBC" w:rsidRDefault="006B2C1E" w:rsidP="006B2C1E">
            <w:pPr>
              <w:jc w:val="center"/>
            </w:pPr>
            <w:r w:rsidRPr="00373DBC">
              <w:t>103 (37)</w:t>
            </w:r>
          </w:p>
        </w:tc>
        <w:tc>
          <w:tcPr>
            <w:tcW w:w="1061" w:type="dxa"/>
            <w:vAlign w:val="center"/>
          </w:tcPr>
          <w:p w14:paraId="7D66A641" w14:textId="255C7CA0" w:rsidR="006B2C1E" w:rsidRPr="00373DBC" w:rsidRDefault="006B2C1E" w:rsidP="006B2C1E">
            <w:pPr>
              <w:jc w:val="center"/>
            </w:pPr>
            <w:r w:rsidRPr="00373DBC">
              <w:t>21 (34)</w:t>
            </w:r>
          </w:p>
        </w:tc>
        <w:tc>
          <w:tcPr>
            <w:tcW w:w="1061" w:type="dxa"/>
            <w:vAlign w:val="center"/>
          </w:tcPr>
          <w:p w14:paraId="6605084B" w14:textId="7402CB65" w:rsidR="006B2C1E" w:rsidRPr="00373DBC" w:rsidRDefault="006B2C1E" w:rsidP="006B2C1E">
            <w:pPr>
              <w:jc w:val="center"/>
            </w:pPr>
            <w:r w:rsidRPr="00373DBC">
              <w:t>.87</w:t>
            </w:r>
          </w:p>
        </w:tc>
      </w:tr>
      <w:tr w:rsidR="006B2C1E" w14:paraId="6E25897D" w14:textId="77777777" w:rsidTr="006B2C1E">
        <w:trPr>
          <w:trHeight w:val="173"/>
        </w:trPr>
        <w:tc>
          <w:tcPr>
            <w:tcW w:w="4045" w:type="dxa"/>
            <w:vAlign w:val="center"/>
          </w:tcPr>
          <w:p w14:paraId="4ACA5A5E" w14:textId="23207B2D" w:rsidR="006B2C1E" w:rsidRPr="0057330A" w:rsidRDefault="006B2C1E" w:rsidP="006B2C1E">
            <w:pPr>
              <w:rPr>
                <w:bCs/>
              </w:rPr>
            </w:pPr>
            <w:r w:rsidRPr="0057330A">
              <w:rPr>
                <w:bCs/>
              </w:rPr>
              <w:t xml:space="preserve">CRADI-8 incontinence subscale </w:t>
            </w:r>
            <w:r>
              <w:rPr>
                <w:bCs/>
              </w:rPr>
              <w:t>&gt;</w:t>
            </w:r>
            <w:r w:rsidRPr="0057330A">
              <w:rPr>
                <w:bCs/>
              </w:rPr>
              <w:t>0, n (%)</w:t>
            </w:r>
          </w:p>
        </w:tc>
        <w:tc>
          <w:tcPr>
            <w:tcW w:w="1061" w:type="dxa"/>
            <w:vAlign w:val="center"/>
          </w:tcPr>
          <w:p w14:paraId="4FF9A762" w14:textId="738266A0" w:rsidR="006B2C1E" w:rsidRPr="0057330A" w:rsidRDefault="006B2C1E" w:rsidP="006B2C1E">
            <w:pPr>
              <w:jc w:val="center"/>
            </w:pPr>
            <w:r w:rsidRPr="0057330A">
              <w:t>30 (24)</w:t>
            </w:r>
          </w:p>
        </w:tc>
        <w:tc>
          <w:tcPr>
            <w:tcW w:w="1061" w:type="dxa"/>
            <w:vAlign w:val="center"/>
          </w:tcPr>
          <w:p w14:paraId="37972F45" w14:textId="758715F2" w:rsidR="006B2C1E" w:rsidRPr="0057330A" w:rsidRDefault="006B2C1E" w:rsidP="006B2C1E">
            <w:pPr>
              <w:jc w:val="center"/>
            </w:pPr>
            <w:r w:rsidRPr="0057330A">
              <w:t>97 (39)</w:t>
            </w:r>
          </w:p>
        </w:tc>
        <w:tc>
          <w:tcPr>
            <w:tcW w:w="1061" w:type="dxa"/>
            <w:vAlign w:val="center"/>
          </w:tcPr>
          <w:p w14:paraId="3DFD4DA6" w14:textId="6738521D" w:rsidR="006B2C1E" w:rsidRPr="0057330A" w:rsidRDefault="006B2C1E" w:rsidP="006B2C1E">
            <w:pPr>
              <w:jc w:val="center"/>
            </w:pPr>
            <w:r w:rsidRPr="0057330A">
              <w:t>126 (46)</w:t>
            </w:r>
          </w:p>
        </w:tc>
        <w:tc>
          <w:tcPr>
            <w:tcW w:w="1061" w:type="dxa"/>
            <w:vAlign w:val="center"/>
          </w:tcPr>
          <w:p w14:paraId="39989C24" w14:textId="49DAC8C9" w:rsidR="006B2C1E" w:rsidRPr="0057330A" w:rsidRDefault="006B2C1E" w:rsidP="006B2C1E">
            <w:pPr>
              <w:jc w:val="center"/>
            </w:pPr>
            <w:r w:rsidRPr="0057330A">
              <w:t>28 (46)</w:t>
            </w:r>
          </w:p>
        </w:tc>
        <w:tc>
          <w:tcPr>
            <w:tcW w:w="1061" w:type="dxa"/>
            <w:vAlign w:val="center"/>
          </w:tcPr>
          <w:p w14:paraId="2EAAEBD1" w14:textId="0D4208D2" w:rsidR="006B2C1E" w:rsidRPr="0057330A" w:rsidRDefault="006B2C1E" w:rsidP="006B2C1E">
            <w:pPr>
              <w:jc w:val="center"/>
            </w:pPr>
            <w:r w:rsidRPr="0057330A">
              <w:t>&lt;.001</w:t>
            </w:r>
          </w:p>
        </w:tc>
      </w:tr>
      <w:tr w:rsidR="006B2C1E" w14:paraId="2A6E2BFD" w14:textId="77777777" w:rsidTr="006B2C1E">
        <w:trPr>
          <w:trHeight w:val="173"/>
        </w:trPr>
        <w:tc>
          <w:tcPr>
            <w:tcW w:w="4045" w:type="dxa"/>
            <w:vAlign w:val="center"/>
          </w:tcPr>
          <w:p w14:paraId="0B32D2B4" w14:textId="3C1A35E1" w:rsidR="006B2C1E" w:rsidRPr="0057330A" w:rsidRDefault="006B2C1E" w:rsidP="006B2C1E">
            <w:pPr>
              <w:rPr>
                <w:bCs/>
              </w:rPr>
            </w:pPr>
            <w:r w:rsidRPr="0057330A">
              <w:rPr>
                <w:bCs/>
              </w:rPr>
              <w:t xml:space="preserve">CRADI-8 irritative subscale </w:t>
            </w:r>
            <w:r>
              <w:rPr>
                <w:bCs/>
              </w:rPr>
              <w:t>&gt;</w:t>
            </w:r>
            <w:r w:rsidRPr="0057330A">
              <w:rPr>
                <w:bCs/>
              </w:rPr>
              <w:t>0, n (%)</w:t>
            </w:r>
          </w:p>
        </w:tc>
        <w:tc>
          <w:tcPr>
            <w:tcW w:w="1061" w:type="dxa"/>
            <w:vAlign w:val="center"/>
          </w:tcPr>
          <w:p w14:paraId="37C9E748" w14:textId="7F429F12" w:rsidR="006B2C1E" w:rsidRPr="0057330A" w:rsidRDefault="006B2C1E" w:rsidP="006B2C1E">
            <w:pPr>
              <w:jc w:val="center"/>
            </w:pPr>
            <w:r w:rsidRPr="0057330A">
              <w:t>41 (33)</w:t>
            </w:r>
          </w:p>
        </w:tc>
        <w:tc>
          <w:tcPr>
            <w:tcW w:w="1061" w:type="dxa"/>
            <w:vAlign w:val="center"/>
          </w:tcPr>
          <w:p w14:paraId="57BA8F38" w14:textId="2A3CE148" w:rsidR="006B2C1E" w:rsidRPr="0057330A" w:rsidRDefault="006B2C1E" w:rsidP="006B2C1E">
            <w:pPr>
              <w:jc w:val="center"/>
            </w:pPr>
            <w:r w:rsidRPr="0057330A">
              <w:t>67 (27)</w:t>
            </w:r>
          </w:p>
        </w:tc>
        <w:tc>
          <w:tcPr>
            <w:tcW w:w="1061" w:type="dxa"/>
            <w:vAlign w:val="center"/>
          </w:tcPr>
          <w:p w14:paraId="2B153DEC" w14:textId="4871B472" w:rsidR="006B2C1E" w:rsidRPr="0057330A" w:rsidRDefault="006B2C1E" w:rsidP="006B2C1E">
            <w:pPr>
              <w:jc w:val="center"/>
            </w:pPr>
            <w:r w:rsidRPr="0057330A">
              <w:t>85 (31)</w:t>
            </w:r>
          </w:p>
        </w:tc>
        <w:tc>
          <w:tcPr>
            <w:tcW w:w="1061" w:type="dxa"/>
            <w:vAlign w:val="center"/>
          </w:tcPr>
          <w:p w14:paraId="68F553C2" w14:textId="785F1DA3" w:rsidR="006B2C1E" w:rsidRPr="0057330A" w:rsidRDefault="006B2C1E" w:rsidP="006B2C1E">
            <w:pPr>
              <w:jc w:val="center"/>
            </w:pPr>
            <w:r w:rsidRPr="0057330A">
              <w:t>14 (23)</w:t>
            </w:r>
          </w:p>
        </w:tc>
        <w:tc>
          <w:tcPr>
            <w:tcW w:w="1061" w:type="dxa"/>
            <w:vAlign w:val="center"/>
          </w:tcPr>
          <w:p w14:paraId="269B2F31" w14:textId="1CA95EF2" w:rsidR="006B2C1E" w:rsidRPr="0057330A" w:rsidRDefault="006B2C1E" w:rsidP="006B2C1E">
            <w:pPr>
              <w:jc w:val="center"/>
              <w:rPr>
                <w:i/>
                <w:iCs/>
                <w:vertAlign w:val="superscript"/>
              </w:rPr>
            </w:pPr>
            <w:r w:rsidRPr="0057330A">
              <w:t>.37</w:t>
            </w:r>
          </w:p>
        </w:tc>
      </w:tr>
      <w:tr w:rsidR="001E0339" w14:paraId="3313386A" w14:textId="77777777" w:rsidTr="0095728B">
        <w:trPr>
          <w:trHeight w:val="173"/>
        </w:trPr>
        <w:tc>
          <w:tcPr>
            <w:tcW w:w="9350" w:type="dxa"/>
            <w:gridSpan w:val="6"/>
            <w:vAlign w:val="center"/>
          </w:tcPr>
          <w:p w14:paraId="7CE68898" w14:textId="6C339EB6" w:rsidR="001E0339" w:rsidRPr="001E0339" w:rsidRDefault="001E0339" w:rsidP="001E0339">
            <w:pPr>
              <w:rPr>
                <w:b/>
                <w:bCs/>
              </w:rPr>
            </w:pPr>
            <w:r w:rsidRPr="001E0339">
              <w:t>CRADI-8,</w:t>
            </w:r>
            <w:r>
              <w:rPr>
                <w:b/>
                <w:bCs/>
              </w:rPr>
              <w:t xml:space="preserve"> </w:t>
            </w:r>
            <w:r>
              <w:t>Colorectal Anal Distress Inventory-8; IQR, interquartile range</w:t>
            </w:r>
          </w:p>
        </w:tc>
      </w:tr>
    </w:tbl>
    <w:p w14:paraId="385009C1" w14:textId="77777777" w:rsidR="00166407" w:rsidRPr="00166407" w:rsidRDefault="00166407" w:rsidP="00166407"/>
    <w:p w14:paraId="32ABE22E" w14:textId="77777777" w:rsidR="00166407" w:rsidRPr="00166407" w:rsidRDefault="00166407" w:rsidP="00166407"/>
    <w:p w14:paraId="2C3F2BAC" w14:textId="77777777" w:rsidR="00166407" w:rsidRPr="00166407" w:rsidRDefault="00166407" w:rsidP="00166407"/>
    <w:p w14:paraId="271CBD24" w14:textId="77777777" w:rsidR="00166407" w:rsidRPr="00166407" w:rsidRDefault="00166407" w:rsidP="00166407"/>
    <w:p w14:paraId="116C6A1B" w14:textId="77777777" w:rsidR="00166407" w:rsidRPr="00166407" w:rsidRDefault="00166407" w:rsidP="00166407"/>
    <w:p w14:paraId="3A47666F" w14:textId="77777777" w:rsidR="00166407" w:rsidRPr="00166407" w:rsidRDefault="00166407" w:rsidP="00166407"/>
    <w:p w14:paraId="6793FEAB" w14:textId="77777777" w:rsidR="00166407" w:rsidRDefault="00166407" w:rsidP="00166407"/>
    <w:p w14:paraId="4A4C5ED3" w14:textId="77777777" w:rsidR="00166407" w:rsidRDefault="00166407" w:rsidP="00166407"/>
    <w:p w14:paraId="70083BB3" w14:textId="06E726A9" w:rsidR="00166407" w:rsidRDefault="00166407" w:rsidP="00166407">
      <w:pPr>
        <w:tabs>
          <w:tab w:val="left" w:pos="7665"/>
        </w:tabs>
      </w:pPr>
      <w:r>
        <w:tab/>
      </w:r>
    </w:p>
    <w:p w14:paraId="37BDD647" w14:textId="77777777" w:rsidR="00166407" w:rsidRPr="00166407" w:rsidRDefault="00166407" w:rsidP="00166407">
      <w:pPr>
        <w:tabs>
          <w:tab w:val="left" w:pos="7665"/>
        </w:tabs>
      </w:pPr>
    </w:p>
    <w:sectPr w:rsidR="00166407" w:rsidRPr="00166407" w:rsidSect="00420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B59"/>
    <w:multiLevelType w:val="hybridMultilevel"/>
    <w:tmpl w:val="54EE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83F79"/>
    <w:multiLevelType w:val="hybridMultilevel"/>
    <w:tmpl w:val="927C2E42"/>
    <w:lvl w:ilvl="0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969436171">
    <w:abstractNumId w:val="1"/>
  </w:num>
  <w:num w:numId="2" w16cid:durableId="76495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07"/>
    <w:rsid w:val="00002A5B"/>
    <w:rsid w:val="0000408E"/>
    <w:rsid w:val="00065AFF"/>
    <w:rsid w:val="000D2D3E"/>
    <w:rsid w:val="00147B87"/>
    <w:rsid w:val="00166407"/>
    <w:rsid w:val="001B0AAB"/>
    <w:rsid w:val="001B5ABB"/>
    <w:rsid w:val="001E0339"/>
    <w:rsid w:val="00217FA9"/>
    <w:rsid w:val="00252B7C"/>
    <w:rsid w:val="00292EC7"/>
    <w:rsid w:val="002945A2"/>
    <w:rsid w:val="002A0307"/>
    <w:rsid w:val="002C312E"/>
    <w:rsid w:val="00373DBC"/>
    <w:rsid w:val="003B23F4"/>
    <w:rsid w:val="00415BD4"/>
    <w:rsid w:val="0042024A"/>
    <w:rsid w:val="004203D7"/>
    <w:rsid w:val="00425DFB"/>
    <w:rsid w:val="00456EAA"/>
    <w:rsid w:val="00471F00"/>
    <w:rsid w:val="004C4423"/>
    <w:rsid w:val="004D1D21"/>
    <w:rsid w:val="004E3C41"/>
    <w:rsid w:val="004F43CD"/>
    <w:rsid w:val="005264EF"/>
    <w:rsid w:val="0055394F"/>
    <w:rsid w:val="005633CF"/>
    <w:rsid w:val="0057330A"/>
    <w:rsid w:val="00592B00"/>
    <w:rsid w:val="005A79CB"/>
    <w:rsid w:val="00620E54"/>
    <w:rsid w:val="006521C1"/>
    <w:rsid w:val="00653249"/>
    <w:rsid w:val="00656EAC"/>
    <w:rsid w:val="00662753"/>
    <w:rsid w:val="00664273"/>
    <w:rsid w:val="00676DEC"/>
    <w:rsid w:val="006A6895"/>
    <w:rsid w:val="006B2C1E"/>
    <w:rsid w:val="006B7ED8"/>
    <w:rsid w:val="006C51D1"/>
    <w:rsid w:val="007456BE"/>
    <w:rsid w:val="00785C4E"/>
    <w:rsid w:val="007D22CC"/>
    <w:rsid w:val="007F500D"/>
    <w:rsid w:val="00817A96"/>
    <w:rsid w:val="00843AF8"/>
    <w:rsid w:val="00885CEB"/>
    <w:rsid w:val="00892D30"/>
    <w:rsid w:val="008C1C09"/>
    <w:rsid w:val="008C736F"/>
    <w:rsid w:val="008E05B9"/>
    <w:rsid w:val="008F348F"/>
    <w:rsid w:val="008F3C5C"/>
    <w:rsid w:val="0094366C"/>
    <w:rsid w:val="009455AF"/>
    <w:rsid w:val="00946E5D"/>
    <w:rsid w:val="00965C1D"/>
    <w:rsid w:val="009D14A9"/>
    <w:rsid w:val="00A503C5"/>
    <w:rsid w:val="00AC7562"/>
    <w:rsid w:val="00B2759F"/>
    <w:rsid w:val="00B323B9"/>
    <w:rsid w:val="00B56F1A"/>
    <w:rsid w:val="00B665E8"/>
    <w:rsid w:val="00BC6836"/>
    <w:rsid w:val="00BD3A02"/>
    <w:rsid w:val="00BE0D1C"/>
    <w:rsid w:val="00C17647"/>
    <w:rsid w:val="00C32259"/>
    <w:rsid w:val="00C4118D"/>
    <w:rsid w:val="00C453C2"/>
    <w:rsid w:val="00C745AB"/>
    <w:rsid w:val="00C84B65"/>
    <w:rsid w:val="00C94225"/>
    <w:rsid w:val="00CF56C2"/>
    <w:rsid w:val="00D009C9"/>
    <w:rsid w:val="00D60257"/>
    <w:rsid w:val="00D612CD"/>
    <w:rsid w:val="00D7361E"/>
    <w:rsid w:val="00D745EF"/>
    <w:rsid w:val="00DB3329"/>
    <w:rsid w:val="00E00301"/>
    <w:rsid w:val="00E06375"/>
    <w:rsid w:val="00E736D5"/>
    <w:rsid w:val="00EB77AC"/>
    <w:rsid w:val="00EC2905"/>
    <w:rsid w:val="00EC6C4F"/>
    <w:rsid w:val="00ED3CFD"/>
    <w:rsid w:val="00EF353A"/>
    <w:rsid w:val="00F32C00"/>
    <w:rsid w:val="00F35E5A"/>
    <w:rsid w:val="00F4024D"/>
    <w:rsid w:val="00F4399E"/>
    <w:rsid w:val="00F922A1"/>
    <w:rsid w:val="00F94709"/>
    <w:rsid w:val="00FB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1995"/>
  <w15:chartTrackingRefBased/>
  <w15:docId w15:val="{FF5179E6-6CF5-0842-93F3-B1A76435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407"/>
    <w:pPr>
      <w:ind w:left="720"/>
      <w:contextualSpacing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407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407"/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D74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C1C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C09"/>
    <w:rPr>
      <w:rFonts w:asciiTheme="minorHAnsi" w:eastAsiaTheme="minorHAnsi" w:hAnsiTheme="minorHAnsi" w:cs="Times New Roman (Body CS)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C09"/>
    <w:rPr>
      <w:rFonts w:ascii="Times New Roman" w:eastAsia="Times New Roman" w:hAnsi="Times New Roman" w:cs="Times New Roman"/>
      <w:b/>
      <w:bCs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5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5E8"/>
    <w:rPr>
      <w:rFonts w:ascii="Segoe UI" w:hAnsi="Segoe UI" w:cs="Segoe UI"/>
      <w:sz w:val="18"/>
      <w:szCs w:val="18"/>
    </w:rPr>
  </w:style>
  <w:style w:type="character" w:customStyle="1" w:styleId="mgtfootnotemarks">
    <w:name w:val="m_gt_footnote_marks"/>
    <w:basedOn w:val="DefaultParagraphFont"/>
    <w:rsid w:val="007F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3EC56C-1A60-4D7B-9960-F1028F4D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Kent, Laura M</dc:creator>
  <cp:keywords/>
  <dc:description/>
  <cp:lastModifiedBy>Kent, Laura M</cp:lastModifiedBy>
  <cp:revision>3</cp:revision>
  <dcterms:created xsi:type="dcterms:W3CDTF">2024-04-11T17:37:00Z</dcterms:created>
  <dcterms:modified xsi:type="dcterms:W3CDTF">2024-04-11T17:44:00Z</dcterms:modified>
</cp:coreProperties>
</file>