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8B93" w14:textId="77777777" w:rsidR="0000091F" w:rsidRDefault="0000091F" w:rsidP="0000091F"/>
    <w:p w14:paraId="1F282B8C" w14:textId="3BEA1A5F" w:rsidR="0000091F" w:rsidRDefault="0000091F" w:rsidP="0000091F">
      <w:r>
        <w:t xml:space="preserve">Table 1.  Readability and understandability of validated patient reported outcome measures for use in patients with prolapse and related pelvic floor </w:t>
      </w:r>
      <w:proofErr w:type="gramStart"/>
      <w:r>
        <w:t>symptoms</w:t>
      </w:r>
      <w:proofErr w:type="gramEnd"/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1359"/>
        <w:gridCol w:w="976"/>
        <w:gridCol w:w="900"/>
        <w:gridCol w:w="900"/>
        <w:gridCol w:w="900"/>
        <w:gridCol w:w="900"/>
        <w:gridCol w:w="900"/>
        <w:gridCol w:w="810"/>
        <w:gridCol w:w="1080"/>
        <w:gridCol w:w="1435"/>
      </w:tblGrid>
      <w:tr w:rsidR="0000091F" w14:paraId="312E70E3" w14:textId="77777777" w:rsidTr="000C48B0">
        <w:trPr>
          <w:trHeight w:val="485"/>
        </w:trPr>
        <w:tc>
          <w:tcPr>
            <w:tcW w:w="1359" w:type="dxa"/>
          </w:tcPr>
          <w:p w14:paraId="631B5BCB" w14:textId="77777777" w:rsidR="0000091F" w:rsidRDefault="0000091F" w:rsidP="00613B35">
            <w:r>
              <w:t>Instrument</w:t>
            </w:r>
          </w:p>
        </w:tc>
        <w:tc>
          <w:tcPr>
            <w:tcW w:w="976" w:type="dxa"/>
          </w:tcPr>
          <w:p w14:paraId="2B9D74F5" w14:textId="77777777" w:rsidR="0000091F" w:rsidRDefault="0000091F" w:rsidP="00613B35">
            <w:r>
              <w:t>FKGS *</w:t>
            </w:r>
          </w:p>
        </w:tc>
        <w:tc>
          <w:tcPr>
            <w:tcW w:w="900" w:type="dxa"/>
          </w:tcPr>
          <w:p w14:paraId="529C984B" w14:textId="77777777" w:rsidR="0000091F" w:rsidRDefault="0000091F" w:rsidP="00613B35">
            <w:r>
              <w:t>FRES*</w:t>
            </w:r>
          </w:p>
        </w:tc>
        <w:tc>
          <w:tcPr>
            <w:tcW w:w="900" w:type="dxa"/>
          </w:tcPr>
          <w:p w14:paraId="5C8B656A" w14:textId="77777777" w:rsidR="0000091F" w:rsidRDefault="0000091F" w:rsidP="00613B35">
            <w:r>
              <w:t xml:space="preserve">FKGS* </w:t>
            </w:r>
          </w:p>
        </w:tc>
        <w:tc>
          <w:tcPr>
            <w:tcW w:w="900" w:type="dxa"/>
          </w:tcPr>
          <w:p w14:paraId="6ABE6A1F" w14:textId="77777777" w:rsidR="0000091F" w:rsidRDefault="0000091F" w:rsidP="00613B35">
            <w:r>
              <w:t>FRES*</w:t>
            </w:r>
          </w:p>
        </w:tc>
        <w:tc>
          <w:tcPr>
            <w:tcW w:w="900" w:type="dxa"/>
          </w:tcPr>
          <w:p w14:paraId="25FA2691" w14:textId="77777777" w:rsidR="0000091F" w:rsidRDefault="0000091F" w:rsidP="00613B35">
            <w:r>
              <w:t xml:space="preserve">FKGS* </w:t>
            </w:r>
          </w:p>
        </w:tc>
        <w:tc>
          <w:tcPr>
            <w:tcW w:w="900" w:type="dxa"/>
          </w:tcPr>
          <w:p w14:paraId="08A65375" w14:textId="77777777" w:rsidR="0000091F" w:rsidRDefault="0000091F" w:rsidP="00613B35">
            <w:r>
              <w:t xml:space="preserve">FRES* </w:t>
            </w:r>
          </w:p>
          <w:p w14:paraId="6FDC6D9E" w14:textId="77777777" w:rsidR="0000091F" w:rsidRDefault="0000091F" w:rsidP="00613B35"/>
        </w:tc>
        <w:tc>
          <w:tcPr>
            <w:tcW w:w="810" w:type="dxa"/>
          </w:tcPr>
          <w:p w14:paraId="7666367D" w14:textId="77777777" w:rsidR="0000091F" w:rsidRDefault="0000091F" w:rsidP="00613B35">
            <w:r>
              <w:t>FRY*</w:t>
            </w:r>
          </w:p>
        </w:tc>
        <w:tc>
          <w:tcPr>
            <w:tcW w:w="1080" w:type="dxa"/>
          </w:tcPr>
          <w:p w14:paraId="4A454F6C" w14:textId="77777777" w:rsidR="0000091F" w:rsidRDefault="0000091F" w:rsidP="00613B35">
            <w:r>
              <w:t>SMOG*</w:t>
            </w:r>
          </w:p>
        </w:tc>
        <w:tc>
          <w:tcPr>
            <w:tcW w:w="1435" w:type="dxa"/>
          </w:tcPr>
          <w:p w14:paraId="6004BF5E" w14:textId="77777777" w:rsidR="0000091F" w:rsidRDefault="0000091F" w:rsidP="00613B35">
            <w:proofErr w:type="gramStart"/>
            <w:r>
              <w:t>PEMAT(</w:t>
            </w:r>
            <w:proofErr w:type="gramEnd"/>
            <w:r>
              <w:t>%)</w:t>
            </w:r>
            <w:r w:rsidRPr="00851F2F">
              <w:rPr>
                <w:sz w:val="16"/>
                <w:szCs w:val="16"/>
              </w:rPr>
              <w:t>**</w:t>
            </w:r>
          </w:p>
        </w:tc>
      </w:tr>
      <w:tr w:rsidR="0000091F" w14:paraId="6688DCE5" w14:textId="77777777" w:rsidTr="00851F2F">
        <w:tc>
          <w:tcPr>
            <w:tcW w:w="1359" w:type="dxa"/>
          </w:tcPr>
          <w:p w14:paraId="5DAD71FB" w14:textId="77777777" w:rsidR="0000091F" w:rsidRDefault="0000091F" w:rsidP="00613B35"/>
        </w:tc>
        <w:tc>
          <w:tcPr>
            <w:tcW w:w="1876" w:type="dxa"/>
            <w:gridSpan w:val="2"/>
          </w:tcPr>
          <w:p w14:paraId="61FA88E4" w14:textId="77777777" w:rsidR="0000091F" w:rsidRPr="00E202EC" w:rsidRDefault="0000091F" w:rsidP="00613B35">
            <w:pPr>
              <w:jc w:val="center"/>
              <w:rPr>
                <w:sz w:val="22"/>
                <w:szCs w:val="22"/>
              </w:rPr>
            </w:pPr>
            <w:r w:rsidRPr="00F008AC">
              <w:rPr>
                <w:sz w:val="22"/>
                <w:szCs w:val="22"/>
              </w:rPr>
              <w:t>Questions Only</w:t>
            </w:r>
          </w:p>
        </w:tc>
        <w:tc>
          <w:tcPr>
            <w:tcW w:w="1800" w:type="dxa"/>
            <w:gridSpan w:val="2"/>
          </w:tcPr>
          <w:p w14:paraId="63628372" w14:textId="77777777" w:rsidR="0000091F" w:rsidRPr="00441AD4" w:rsidRDefault="0000091F" w:rsidP="00613B35">
            <w:pPr>
              <w:jc w:val="center"/>
              <w:rPr>
                <w:sz w:val="22"/>
                <w:szCs w:val="22"/>
              </w:rPr>
            </w:pPr>
            <w:r w:rsidRPr="00F008AC">
              <w:rPr>
                <w:sz w:val="22"/>
                <w:szCs w:val="22"/>
              </w:rPr>
              <w:t>Introduction Only</w:t>
            </w:r>
          </w:p>
        </w:tc>
        <w:tc>
          <w:tcPr>
            <w:tcW w:w="5125" w:type="dxa"/>
            <w:gridSpan w:val="5"/>
          </w:tcPr>
          <w:p w14:paraId="5559867A" w14:textId="77777777" w:rsidR="0000091F" w:rsidRPr="00F008AC" w:rsidRDefault="0000091F" w:rsidP="00613B35">
            <w:pPr>
              <w:jc w:val="center"/>
              <w:rPr>
                <w:sz w:val="22"/>
                <w:szCs w:val="22"/>
              </w:rPr>
            </w:pPr>
            <w:r w:rsidRPr="00F008AC">
              <w:rPr>
                <w:sz w:val="22"/>
                <w:szCs w:val="22"/>
              </w:rPr>
              <w:t>Entire Questionnaire (includes answer choices)</w:t>
            </w:r>
          </w:p>
        </w:tc>
      </w:tr>
      <w:tr w:rsidR="0000091F" w14:paraId="179C4E1B" w14:textId="77777777" w:rsidTr="00851F2F">
        <w:tc>
          <w:tcPr>
            <w:tcW w:w="1359" w:type="dxa"/>
          </w:tcPr>
          <w:p w14:paraId="2B8F3095" w14:textId="77777777" w:rsidR="0000091F" w:rsidRDefault="0000091F" w:rsidP="00613B35">
            <w:r>
              <w:t>POPSS</w:t>
            </w:r>
          </w:p>
        </w:tc>
        <w:tc>
          <w:tcPr>
            <w:tcW w:w="976" w:type="dxa"/>
          </w:tcPr>
          <w:p w14:paraId="2F47937B" w14:textId="77777777" w:rsidR="0000091F" w:rsidRDefault="0000091F" w:rsidP="00613B35">
            <w:pPr>
              <w:jc w:val="center"/>
            </w:pPr>
            <w:r>
              <w:t>6.5</w:t>
            </w:r>
          </w:p>
        </w:tc>
        <w:tc>
          <w:tcPr>
            <w:tcW w:w="900" w:type="dxa"/>
          </w:tcPr>
          <w:p w14:paraId="67F196DE" w14:textId="77777777" w:rsidR="0000091F" w:rsidRDefault="0000091F" w:rsidP="00613B35">
            <w:pPr>
              <w:jc w:val="center"/>
            </w:pPr>
            <w:r>
              <w:t>70</w:t>
            </w:r>
          </w:p>
        </w:tc>
        <w:tc>
          <w:tcPr>
            <w:tcW w:w="900" w:type="dxa"/>
          </w:tcPr>
          <w:p w14:paraId="3A35C3E7" w14:textId="77777777" w:rsidR="0000091F" w:rsidRDefault="0000091F" w:rsidP="00613B35">
            <w:pPr>
              <w:jc w:val="center"/>
            </w:pPr>
            <w:r>
              <w:t xml:space="preserve">  6.4</w:t>
            </w:r>
          </w:p>
        </w:tc>
        <w:tc>
          <w:tcPr>
            <w:tcW w:w="900" w:type="dxa"/>
          </w:tcPr>
          <w:p w14:paraId="3BA9350F" w14:textId="77777777" w:rsidR="0000091F" w:rsidRDefault="0000091F" w:rsidP="00613B35">
            <w:pPr>
              <w:jc w:val="center"/>
            </w:pPr>
            <w:r>
              <w:t>76.4</w:t>
            </w:r>
          </w:p>
        </w:tc>
        <w:tc>
          <w:tcPr>
            <w:tcW w:w="900" w:type="dxa"/>
          </w:tcPr>
          <w:p w14:paraId="65654681" w14:textId="77777777" w:rsidR="0000091F" w:rsidRDefault="0000091F" w:rsidP="00613B35">
            <w:pPr>
              <w:jc w:val="center"/>
            </w:pPr>
            <w:r>
              <w:t xml:space="preserve">  9.4</w:t>
            </w:r>
          </w:p>
        </w:tc>
        <w:tc>
          <w:tcPr>
            <w:tcW w:w="900" w:type="dxa"/>
          </w:tcPr>
          <w:p w14:paraId="794EBCB2" w14:textId="77777777" w:rsidR="0000091F" w:rsidRDefault="0000091F" w:rsidP="00613B35">
            <w:pPr>
              <w:jc w:val="center"/>
            </w:pPr>
            <w:r>
              <w:t>59.7</w:t>
            </w:r>
          </w:p>
        </w:tc>
        <w:tc>
          <w:tcPr>
            <w:tcW w:w="810" w:type="dxa"/>
          </w:tcPr>
          <w:p w14:paraId="5CA9DFD7" w14:textId="77777777" w:rsidR="0000091F" w:rsidRDefault="0000091F" w:rsidP="00613B35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14:paraId="7BFD1996" w14:textId="77777777" w:rsidR="0000091F" w:rsidRDefault="0000091F" w:rsidP="00613B35">
            <w:pPr>
              <w:jc w:val="center"/>
            </w:pPr>
            <w:r>
              <w:t xml:space="preserve">  8.5</w:t>
            </w:r>
          </w:p>
        </w:tc>
        <w:tc>
          <w:tcPr>
            <w:tcW w:w="1435" w:type="dxa"/>
          </w:tcPr>
          <w:p w14:paraId="37CB9192" w14:textId="77777777" w:rsidR="0000091F" w:rsidRDefault="0000091F" w:rsidP="00613B35">
            <w:pPr>
              <w:jc w:val="center"/>
            </w:pPr>
            <w:r>
              <w:t>50</w:t>
            </w:r>
          </w:p>
        </w:tc>
      </w:tr>
      <w:tr w:rsidR="0000091F" w14:paraId="550434BB" w14:textId="77777777" w:rsidTr="00851F2F">
        <w:tc>
          <w:tcPr>
            <w:tcW w:w="1359" w:type="dxa"/>
          </w:tcPr>
          <w:p w14:paraId="626D20E5" w14:textId="77777777" w:rsidR="0000091F" w:rsidRDefault="0000091F" w:rsidP="00613B35">
            <w:r>
              <w:t>BIPOP</w:t>
            </w:r>
          </w:p>
        </w:tc>
        <w:tc>
          <w:tcPr>
            <w:tcW w:w="976" w:type="dxa"/>
          </w:tcPr>
          <w:p w14:paraId="0F93EF26" w14:textId="77777777" w:rsidR="0000091F" w:rsidRDefault="0000091F" w:rsidP="00613B35">
            <w:pPr>
              <w:jc w:val="center"/>
            </w:pPr>
            <w:r>
              <w:t>8</w:t>
            </w:r>
          </w:p>
        </w:tc>
        <w:tc>
          <w:tcPr>
            <w:tcW w:w="900" w:type="dxa"/>
          </w:tcPr>
          <w:p w14:paraId="394A453E" w14:textId="77777777" w:rsidR="0000091F" w:rsidRDefault="0000091F" w:rsidP="00613B35">
            <w:pPr>
              <w:jc w:val="center"/>
            </w:pPr>
            <w:r>
              <w:t>62.5</w:t>
            </w:r>
          </w:p>
        </w:tc>
        <w:tc>
          <w:tcPr>
            <w:tcW w:w="900" w:type="dxa"/>
          </w:tcPr>
          <w:p w14:paraId="714F3D74" w14:textId="77777777" w:rsidR="0000091F" w:rsidRDefault="0000091F" w:rsidP="00613B35">
            <w:pPr>
              <w:jc w:val="center"/>
            </w:pPr>
            <w:r>
              <w:t>11</w:t>
            </w:r>
          </w:p>
        </w:tc>
        <w:tc>
          <w:tcPr>
            <w:tcW w:w="900" w:type="dxa"/>
          </w:tcPr>
          <w:p w14:paraId="07F5747E" w14:textId="77777777" w:rsidR="0000091F" w:rsidRDefault="0000091F" w:rsidP="00613B35">
            <w:pPr>
              <w:jc w:val="center"/>
            </w:pPr>
            <w:r>
              <w:t>51.8</w:t>
            </w:r>
          </w:p>
        </w:tc>
        <w:tc>
          <w:tcPr>
            <w:tcW w:w="900" w:type="dxa"/>
          </w:tcPr>
          <w:p w14:paraId="6E82C815" w14:textId="77777777" w:rsidR="0000091F" w:rsidRDefault="0000091F" w:rsidP="00613B35">
            <w:pPr>
              <w:jc w:val="center"/>
            </w:pPr>
            <w:r>
              <w:t>13.4</w:t>
            </w:r>
          </w:p>
        </w:tc>
        <w:tc>
          <w:tcPr>
            <w:tcW w:w="900" w:type="dxa"/>
          </w:tcPr>
          <w:p w14:paraId="2A42C451" w14:textId="77777777" w:rsidR="0000091F" w:rsidRDefault="0000091F" w:rsidP="00613B35">
            <w:pPr>
              <w:jc w:val="center"/>
            </w:pPr>
            <w:r>
              <w:t>36.4</w:t>
            </w:r>
          </w:p>
        </w:tc>
        <w:tc>
          <w:tcPr>
            <w:tcW w:w="810" w:type="dxa"/>
          </w:tcPr>
          <w:p w14:paraId="5E722679" w14:textId="77777777" w:rsidR="0000091F" w:rsidRDefault="0000091F" w:rsidP="00613B35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14:paraId="5C3AE1FF" w14:textId="77777777" w:rsidR="0000091F" w:rsidRDefault="0000091F" w:rsidP="00613B35">
            <w:pPr>
              <w:jc w:val="center"/>
            </w:pPr>
            <w:r>
              <w:t>14</w:t>
            </w:r>
          </w:p>
        </w:tc>
        <w:tc>
          <w:tcPr>
            <w:tcW w:w="1435" w:type="dxa"/>
          </w:tcPr>
          <w:p w14:paraId="59FCDF02" w14:textId="77777777" w:rsidR="0000091F" w:rsidRDefault="0000091F" w:rsidP="00613B35">
            <w:pPr>
              <w:jc w:val="center"/>
            </w:pPr>
            <w:r>
              <w:t>53</w:t>
            </w:r>
          </w:p>
        </w:tc>
      </w:tr>
      <w:tr w:rsidR="0000091F" w14:paraId="0F591C96" w14:textId="77777777" w:rsidTr="00851F2F">
        <w:tc>
          <w:tcPr>
            <w:tcW w:w="1359" w:type="dxa"/>
          </w:tcPr>
          <w:p w14:paraId="1D67BE15" w14:textId="77777777" w:rsidR="0000091F" w:rsidRDefault="0000091F" w:rsidP="00613B35">
            <w:r>
              <w:t>P-QOL</w:t>
            </w:r>
          </w:p>
        </w:tc>
        <w:tc>
          <w:tcPr>
            <w:tcW w:w="976" w:type="dxa"/>
          </w:tcPr>
          <w:p w14:paraId="2FF3DE6E" w14:textId="77777777" w:rsidR="0000091F" w:rsidRDefault="0000091F" w:rsidP="00613B35">
            <w:pPr>
              <w:jc w:val="center"/>
            </w:pPr>
            <w:r>
              <w:t>5.3</w:t>
            </w:r>
          </w:p>
        </w:tc>
        <w:tc>
          <w:tcPr>
            <w:tcW w:w="900" w:type="dxa"/>
          </w:tcPr>
          <w:p w14:paraId="39A901A5" w14:textId="77777777" w:rsidR="0000091F" w:rsidRDefault="0000091F" w:rsidP="00613B35">
            <w:pPr>
              <w:jc w:val="center"/>
            </w:pPr>
            <w:r>
              <w:t>71.5</w:t>
            </w:r>
          </w:p>
        </w:tc>
        <w:tc>
          <w:tcPr>
            <w:tcW w:w="900" w:type="dxa"/>
          </w:tcPr>
          <w:p w14:paraId="23B0EF0F" w14:textId="77777777" w:rsidR="0000091F" w:rsidRDefault="0000091F" w:rsidP="00613B35">
            <w:pPr>
              <w:jc w:val="center"/>
            </w:pPr>
            <w:r>
              <w:t xml:space="preserve">  6.2</w:t>
            </w:r>
          </w:p>
        </w:tc>
        <w:tc>
          <w:tcPr>
            <w:tcW w:w="900" w:type="dxa"/>
          </w:tcPr>
          <w:p w14:paraId="55CFDD4D" w14:textId="77777777" w:rsidR="0000091F" w:rsidRDefault="0000091F" w:rsidP="00613B35">
            <w:pPr>
              <w:jc w:val="center"/>
            </w:pPr>
            <w:r>
              <w:t>73.2</w:t>
            </w:r>
          </w:p>
        </w:tc>
        <w:tc>
          <w:tcPr>
            <w:tcW w:w="900" w:type="dxa"/>
          </w:tcPr>
          <w:p w14:paraId="2269BE6C" w14:textId="77777777" w:rsidR="0000091F" w:rsidRDefault="0000091F" w:rsidP="00613B35">
            <w:pPr>
              <w:jc w:val="center"/>
            </w:pPr>
            <w:r>
              <w:t>7.6</w:t>
            </w:r>
          </w:p>
        </w:tc>
        <w:tc>
          <w:tcPr>
            <w:tcW w:w="900" w:type="dxa"/>
          </w:tcPr>
          <w:p w14:paraId="4DBAFAD8" w14:textId="77777777" w:rsidR="0000091F" w:rsidRDefault="0000091F" w:rsidP="00613B35">
            <w:pPr>
              <w:jc w:val="center"/>
            </w:pPr>
            <w:r>
              <w:t>62.8</w:t>
            </w:r>
          </w:p>
        </w:tc>
        <w:tc>
          <w:tcPr>
            <w:tcW w:w="810" w:type="dxa"/>
          </w:tcPr>
          <w:p w14:paraId="1936007F" w14:textId="77777777" w:rsidR="0000091F" w:rsidRDefault="0000091F" w:rsidP="00613B35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47BDBB50" w14:textId="77777777" w:rsidR="0000091F" w:rsidRDefault="0000091F" w:rsidP="00613B35">
            <w:pPr>
              <w:jc w:val="center"/>
            </w:pPr>
            <w:r>
              <w:t>9</w:t>
            </w:r>
          </w:p>
        </w:tc>
        <w:tc>
          <w:tcPr>
            <w:tcW w:w="1435" w:type="dxa"/>
          </w:tcPr>
          <w:p w14:paraId="54C7C839" w14:textId="77777777" w:rsidR="0000091F" w:rsidRDefault="0000091F" w:rsidP="00613B35">
            <w:pPr>
              <w:jc w:val="center"/>
            </w:pPr>
            <w:r>
              <w:t>44</w:t>
            </w:r>
          </w:p>
        </w:tc>
      </w:tr>
      <w:tr w:rsidR="0000091F" w14:paraId="650EC17B" w14:textId="77777777" w:rsidTr="00851F2F">
        <w:tc>
          <w:tcPr>
            <w:tcW w:w="1359" w:type="dxa"/>
          </w:tcPr>
          <w:p w14:paraId="68AA4CDA" w14:textId="77777777" w:rsidR="0000091F" w:rsidRDefault="0000091F" w:rsidP="00613B35">
            <w:r>
              <w:t>ICIQ-VS</w:t>
            </w:r>
          </w:p>
        </w:tc>
        <w:tc>
          <w:tcPr>
            <w:tcW w:w="976" w:type="dxa"/>
          </w:tcPr>
          <w:p w14:paraId="68534765" w14:textId="77777777" w:rsidR="0000091F" w:rsidRDefault="0000091F" w:rsidP="00613B35">
            <w:pPr>
              <w:jc w:val="center"/>
            </w:pPr>
            <w:r>
              <w:t>5.3</w:t>
            </w:r>
          </w:p>
        </w:tc>
        <w:tc>
          <w:tcPr>
            <w:tcW w:w="900" w:type="dxa"/>
          </w:tcPr>
          <w:p w14:paraId="5DE6E5BA" w14:textId="77777777" w:rsidR="0000091F" w:rsidRDefault="0000091F" w:rsidP="00613B35">
            <w:pPr>
              <w:jc w:val="center"/>
            </w:pPr>
            <w:r>
              <w:t>79.5</w:t>
            </w:r>
          </w:p>
        </w:tc>
        <w:tc>
          <w:tcPr>
            <w:tcW w:w="900" w:type="dxa"/>
          </w:tcPr>
          <w:p w14:paraId="7E07E9F5" w14:textId="77777777" w:rsidR="0000091F" w:rsidRDefault="0000091F" w:rsidP="00613B35">
            <w:pPr>
              <w:jc w:val="center"/>
            </w:pPr>
            <w:r>
              <w:t xml:space="preserve">  8.8</w:t>
            </w:r>
          </w:p>
        </w:tc>
        <w:tc>
          <w:tcPr>
            <w:tcW w:w="900" w:type="dxa"/>
          </w:tcPr>
          <w:p w14:paraId="10A75098" w14:textId="77777777" w:rsidR="0000091F" w:rsidRDefault="0000091F" w:rsidP="00613B35">
            <w:pPr>
              <w:jc w:val="center"/>
            </w:pPr>
            <w:r>
              <w:t>61.8</w:t>
            </w:r>
          </w:p>
        </w:tc>
        <w:tc>
          <w:tcPr>
            <w:tcW w:w="900" w:type="dxa"/>
          </w:tcPr>
          <w:p w14:paraId="7DCBA2F8" w14:textId="77777777" w:rsidR="0000091F" w:rsidRDefault="0000091F" w:rsidP="00613B35">
            <w:pPr>
              <w:jc w:val="center"/>
            </w:pPr>
            <w:r>
              <w:t xml:space="preserve">  6.6</w:t>
            </w:r>
          </w:p>
        </w:tc>
        <w:tc>
          <w:tcPr>
            <w:tcW w:w="900" w:type="dxa"/>
          </w:tcPr>
          <w:p w14:paraId="0837F670" w14:textId="77777777" w:rsidR="0000091F" w:rsidRDefault="0000091F" w:rsidP="00613B35">
            <w:pPr>
              <w:jc w:val="center"/>
            </w:pPr>
            <w:r>
              <w:t>74.2</w:t>
            </w:r>
          </w:p>
        </w:tc>
        <w:tc>
          <w:tcPr>
            <w:tcW w:w="810" w:type="dxa"/>
          </w:tcPr>
          <w:p w14:paraId="65F5E134" w14:textId="77777777" w:rsidR="0000091F" w:rsidRDefault="0000091F" w:rsidP="00613B35">
            <w:pPr>
              <w:jc w:val="center"/>
            </w:pPr>
            <w:r>
              <w:t>7</w:t>
            </w:r>
          </w:p>
        </w:tc>
        <w:tc>
          <w:tcPr>
            <w:tcW w:w="1080" w:type="dxa"/>
          </w:tcPr>
          <w:p w14:paraId="24CD82C6" w14:textId="77777777" w:rsidR="0000091F" w:rsidRDefault="0000091F" w:rsidP="00613B35">
            <w:pPr>
              <w:jc w:val="center"/>
            </w:pPr>
            <w:r>
              <w:t xml:space="preserve">  8.5</w:t>
            </w:r>
          </w:p>
        </w:tc>
        <w:tc>
          <w:tcPr>
            <w:tcW w:w="1435" w:type="dxa"/>
          </w:tcPr>
          <w:p w14:paraId="7B1EBB92" w14:textId="77777777" w:rsidR="0000091F" w:rsidRDefault="0000091F" w:rsidP="00613B35">
            <w:pPr>
              <w:jc w:val="center"/>
            </w:pPr>
            <w:r>
              <w:t>64</w:t>
            </w:r>
          </w:p>
        </w:tc>
      </w:tr>
      <w:tr w:rsidR="0000091F" w14:paraId="41BD9C18" w14:textId="77777777" w:rsidTr="00851F2F">
        <w:tc>
          <w:tcPr>
            <w:tcW w:w="1359" w:type="dxa"/>
          </w:tcPr>
          <w:p w14:paraId="022165AD" w14:textId="77777777" w:rsidR="0000091F" w:rsidRDefault="0000091F" w:rsidP="00613B35">
            <w:r>
              <w:t>PFBQ</w:t>
            </w:r>
          </w:p>
        </w:tc>
        <w:tc>
          <w:tcPr>
            <w:tcW w:w="976" w:type="dxa"/>
          </w:tcPr>
          <w:p w14:paraId="56465718" w14:textId="77777777" w:rsidR="0000091F" w:rsidRDefault="0000091F" w:rsidP="00613B35">
            <w:pPr>
              <w:jc w:val="center"/>
            </w:pPr>
            <w:r>
              <w:t>7.6</w:t>
            </w:r>
          </w:p>
        </w:tc>
        <w:tc>
          <w:tcPr>
            <w:tcW w:w="900" w:type="dxa"/>
          </w:tcPr>
          <w:p w14:paraId="638804DE" w14:textId="77777777" w:rsidR="0000091F" w:rsidRDefault="0000091F" w:rsidP="00613B35">
            <w:pPr>
              <w:jc w:val="center"/>
            </w:pPr>
            <w:r>
              <w:t>61.6</w:t>
            </w:r>
          </w:p>
        </w:tc>
        <w:tc>
          <w:tcPr>
            <w:tcW w:w="900" w:type="dxa"/>
          </w:tcPr>
          <w:p w14:paraId="742F9E9F" w14:textId="77777777" w:rsidR="0000091F" w:rsidRDefault="0000091F" w:rsidP="00613B35">
            <w:pPr>
              <w:jc w:val="center"/>
            </w:pPr>
            <w:r>
              <w:t xml:space="preserve">  5.6</w:t>
            </w:r>
          </w:p>
        </w:tc>
        <w:tc>
          <w:tcPr>
            <w:tcW w:w="900" w:type="dxa"/>
          </w:tcPr>
          <w:p w14:paraId="61E54221" w14:textId="77777777" w:rsidR="0000091F" w:rsidRDefault="0000091F" w:rsidP="00613B35">
            <w:pPr>
              <w:jc w:val="center"/>
            </w:pPr>
            <w:r>
              <w:t>71.5</w:t>
            </w:r>
          </w:p>
        </w:tc>
        <w:tc>
          <w:tcPr>
            <w:tcW w:w="900" w:type="dxa"/>
          </w:tcPr>
          <w:p w14:paraId="3326DC4F" w14:textId="77777777" w:rsidR="0000091F" w:rsidRDefault="0000091F" w:rsidP="00613B35">
            <w:pPr>
              <w:jc w:val="center"/>
            </w:pPr>
            <w:r>
              <w:t xml:space="preserve">  9.6</w:t>
            </w:r>
          </w:p>
        </w:tc>
        <w:tc>
          <w:tcPr>
            <w:tcW w:w="900" w:type="dxa"/>
          </w:tcPr>
          <w:p w14:paraId="74DE80E3" w14:textId="77777777" w:rsidR="0000091F" w:rsidRDefault="0000091F" w:rsidP="00613B35">
            <w:pPr>
              <w:jc w:val="center"/>
            </w:pPr>
            <w:r>
              <w:t>58.4</w:t>
            </w:r>
          </w:p>
        </w:tc>
        <w:tc>
          <w:tcPr>
            <w:tcW w:w="810" w:type="dxa"/>
          </w:tcPr>
          <w:p w14:paraId="17037B87" w14:textId="77777777" w:rsidR="0000091F" w:rsidRDefault="0000091F" w:rsidP="00613B35">
            <w:pPr>
              <w:jc w:val="center"/>
            </w:pPr>
            <w:r>
              <w:t>10</w:t>
            </w:r>
          </w:p>
        </w:tc>
        <w:tc>
          <w:tcPr>
            <w:tcW w:w="1080" w:type="dxa"/>
          </w:tcPr>
          <w:p w14:paraId="7BA6B5A4" w14:textId="77777777" w:rsidR="0000091F" w:rsidRDefault="0000091F" w:rsidP="00613B35">
            <w:pPr>
              <w:jc w:val="center"/>
            </w:pPr>
            <w:r>
              <w:t>12</w:t>
            </w:r>
          </w:p>
        </w:tc>
        <w:tc>
          <w:tcPr>
            <w:tcW w:w="1435" w:type="dxa"/>
          </w:tcPr>
          <w:p w14:paraId="45935F58" w14:textId="77777777" w:rsidR="0000091F" w:rsidRDefault="0000091F" w:rsidP="00613B35">
            <w:pPr>
              <w:jc w:val="center"/>
            </w:pPr>
            <w:r>
              <w:t>69</w:t>
            </w:r>
          </w:p>
        </w:tc>
      </w:tr>
      <w:tr w:rsidR="0000091F" w14:paraId="1B0466FE" w14:textId="77777777" w:rsidTr="00851F2F">
        <w:tc>
          <w:tcPr>
            <w:tcW w:w="1359" w:type="dxa"/>
          </w:tcPr>
          <w:p w14:paraId="221A187E" w14:textId="77777777" w:rsidR="0000091F" w:rsidRDefault="0000091F" w:rsidP="00613B35">
            <w:r>
              <w:t>ITSQ</w:t>
            </w:r>
          </w:p>
        </w:tc>
        <w:tc>
          <w:tcPr>
            <w:tcW w:w="976" w:type="dxa"/>
          </w:tcPr>
          <w:p w14:paraId="5E2A5018" w14:textId="77777777" w:rsidR="0000091F" w:rsidRDefault="0000091F" w:rsidP="00613B35">
            <w:pPr>
              <w:jc w:val="center"/>
            </w:pPr>
            <w:r>
              <w:t>4.4</w:t>
            </w:r>
          </w:p>
        </w:tc>
        <w:tc>
          <w:tcPr>
            <w:tcW w:w="900" w:type="dxa"/>
          </w:tcPr>
          <w:p w14:paraId="184F9D03" w14:textId="77777777" w:rsidR="0000091F" w:rsidRDefault="0000091F" w:rsidP="00613B35">
            <w:pPr>
              <w:jc w:val="center"/>
            </w:pPr>
            <w:r>
              <w:t>77.2</w:t>
            </w:r>
          </w:p>
        </w:tc>
        <w:tc>
          <w:tcPr>
            <w:tcW w:w="900" w:type="dxa"/>
          </w:tcPr>
          <w:p w14:paraId="41472BF8" w14:textId="77777777" w:rsidR="0000091F" w:rsidRDefault="0000091F" w:rsidP="00613B35">
            <w:pPr>
              <w:jc w:val="center"/>
            </w:pPr>
            <w:r>
              <w:t>6</w:t>
            </w:r>
          </w:p>
        </w:tc>
        <w:tc>
          <w:tcPr>
            <w:tcW w:w="900" w:type="dxa"/>
          </w:tcPr>
          <w:p w14:paraId="626EA58E" w14:textId="77777777" w:rsidR="0000091F" w:rsidRDefault="0000091F" w:rsidP="00613B35">
            <w:pPr>
              <w:jc w:val="center"/>
            </w:pPr>
            <w:r>
              <w:t>64.8</w:t>
            </w:r>
          </w:p>
        </w:tc>
        <w:tc>
          <w:tcPr>
            <w:tcW w:w="900" w:type="dxa"/>
          </w:tcPr>
          <w:p w14:paraId="49D217F8" w14:textId="77777777" w:rsidR="0000091F" w:rsidRDefault="0000091F" w:rsidP="00613B35">
            <w:pPr>
              <w:jc w:val="center"/>
            </w:pPr>
            <w:r>
              <w:t xml:space="preserve">  5.5</w:t>
            </w:r>
          </w:p>
        </w:tc>
        <w:tc>
          <w:tcPr>
            <w:tcW w:w="900" w:type="dxa"/>
          </w:tcPr>
          <w:p w14:paraId="1BEE67B4" w14:textId="77777777" w:rsidR="0000091F" w:rsidRDefault="0000091F" w:rsidP="00613B35">
            <w:pPr>
              <w:jc w:val="center"/>
            </w:pPr>
            <w:r>
              <w:t>75.4</w:t>
            </w:r>
          </w:p>
        </w:tc>
        <w:tc>
          <w:tcPr>
            <w:tcW w:w="810" w:type="dxa"/>
          </w:tcPr>
          <w:p w14:paraId="240D195E" w14:textId="77777777" w:rsidR="0000091F" w:rsidRDefault="0000091F" w:rsidP="00613B35">
            <w:pPr>
              <w:jc w:val="center"/>
            </w:pPr>
            <w:r>
              <w:t>6</w:t>
            </w:r>
          </w:p>
        </w:tc>
        <w:tc>
          <w:tcPr>
            <w:tcW w:w="1080" w:type="dxa"/>
          </w:tcPr>
          <w:p w14:paraId="2592EEBC" w14:textId="77777777" w:rsidR="0000091F" w:rsidRDefault="0000091F" w:rsidP="00613B35">
            <w:pPr>
              <w:jc w:val="center"/>
            </w:pPr>
            <w:r>
              <w:t>8</w:t>
            </w:r>
          </w:p>
        </w:tc>
        <w:tc>
          <w:tcPr>
            <w:tcW w:w="1435" w:type="dxa"/>
          </w:tcPr>
          <w:p w14:paraId="10DD75FF" w14:textId="77777777" w:rsidR="0000091F" w:rsidRDefault="0000091F" w:rsidP="00613B35">
            <w:pPr>
              <w:jc w:val="center"/>
            </w:pPr>
            <w:r>
              <w:t>46</w:t>
            </w:r>
          </w:p>
        </w:tc>
      </w:tr>
      <w:tr w:rsidR="0000091F" w14:paraId="0AA8A93F" w14:textId="77777777" w:rsidTr="00851F2F">
        <w:tc>
          <w:tcPr>
            <w:tcW w:w="1359" w:type="dxa"/>
          </w:tcPr>
          <w:p w14:paraId="12EFF053" w14:textId="77777777" w:rsidR="0000091F" w:rsidRDefault="0000091F" w:rsidP="00613B35">
            <w:r>
              <w:t>PIKQ</w:t>
            </w:r>
          </w:p>
        </w:tc>
        <w:tc>
          <w:tcPr>
            <w:tcW w:w="976" w:type="dxa"/>
          </w:tcPr>
          <w:p w14:paraId="19E34FA9" w14:textId="77777777" w:rsidR="0000091F" w:rsidRDefault="0000091F" w:rsidP="00613B35">
            <w:pPr>
              <w:jc w:val="center"/>
            </w:pPr>
            <w:r>
              <w:t>8.1</w:t>
            </w:r>
          </w:p>
        </w:tc>
        <w:tc>
          <w:tcPr>
            <w:tcW w:w="900" w:type="dxa"/>
          </w:tcPr>
          <w:p w14:paraId="4073C004" w14:textId="77777777" w:rsidR="0000091F" w:rsidRDefault="0000091F" w:rsidP="00613B35">
            <w:pPr>
              <w:jc w:val="center"/>
            </w:pPr>
            <w:r>
              <w:t>60.3</w:t>
            </w:r>
          </w:p>
        </w:tc>
        <w:tc>
          <w:tcPr>
            <w:tcW w:w="900" w:type="dxa"/>
          </w:tcPr>
          <w:p w14:paraId="339A2714" w14:textId="77777777" w:rsidR="0000091F" w:rsidRDefault="0000091F" w:rsidP="00613B35">
            <w:pPr>
              <w:jc w:val="center"/>
            </w:pPr>
            <w:r>
              <w:t xml:space="preserve">  9.3</w:t>
            </w:r>
          </w:p>
        </w:tc>
        <w:tc>
          <w:tcPr>
            <w:tcW w:w="900" w:type="dxa"/>
          </w:tcPr>
          <w:p w14:paraId="3BDA0B00" w14:textId="77777777" w:rsidR="0000091F" w:rsidRDefault="0000091F" w:rsidP="00613B35">
            <w:pPr>
              <w:jc w:val="center"/>
            </w:pPr>
            <w:r>
              <w:t>55.4</w:t>
            </w:r>
          </w:p>
        </w:tc>
        <w:tc>
          <w:tcPr>
            <w:tcW w:w="900" w:type="dxa"/>
          </w:tcPr>
          <w:p w14:paraId="36E4C595" w14:textId="77777777" w:rsidR="0000091F" w:rsidRDefault="0000091F" w:rsidP="00613B35">
            <w:pPr>
              <w:jc w:val="center"/>
            </w:pPr>
            <w:r>
              <w:t xml:space="preserve">  9.7</w:t>
            </w:r>
          </w:p>
        </w:tc>
        <w:tc>
          <w:tcPr>
            <w:tcW w:w="900" w:type="dxa"/>
          </w:tcPr>
          <w:p w14:paraId="017CC305" w14:textId="77777777" w:rsidR="0000091F" w:rsidRDefault="0000091F" w:rsidP="00613B35">
            <w:pPr>
              <w:jc w:val="center"/>
            </w:pPr>
            <w:r>
              <w:t>54.5</w:t>
            </w:r>
          </w:p>
        </w:tc>
        <w:tc>
          <w:tcPr>
            <w:tcW w:w="810" w:type="dxa"/>
          </w:tcPr>
          <w:p w14:paraId="2A523AC9" w14:textId="77777777" w:rsidR="0000091F" w:rsidRDefault="0000091F" w:rsidP="00613B35">
            <w:pPr>
              <w:jc w:val="center"/>
            </w:pPr>
            <w:r>
              <w:t>11</w:t>
            </w:r>
          </w:p>
        </w:tc>
        <w:tc>
          <w:tcPr>
            <w:tcW w:w="1080" w:type="dxa"/>
          </w:tcPr>
          <w:p w14:paraId="2FA5EBB1" w14:textId="77777777" w:rsidR="0000091F" w:rsidRDefault="0000091F" w:rsidP="00613B35">
            <w:pPr>
              <w:jc w:val="center"/>
            </w:pPr>
            <w:r>
              <w:t>10</w:t>
            </w:r>
          </w:p>
        </w:tc>
        <w:tc>
          <w:tcPr>
            <w:tcW w:w="1435" w:type="dxa"/>
          </w:tcPr>
          <w:p w14:paraId="0B4FACE6" w14:textId="77777777" w:rsidR="0000091F" w:rsidRDefault="0000091F" w:rsidP="00613B35">
            <w:pPr>
              <w:jc w:val="center"/>
            </w:pPr>
            <w:r>
              <w:t>39</w:t>
            </w:r>
          </w:p>
        </w:tc>
      </w:tr>
      <w:tr w:rsidR="0000091F" w14:paraId="0D5DEE4B" w14:textId="77777777" w:rsidTr="00851F2F">
        <w:tc>
          <w:tcPr>
            <w:tcW w:w="1359" w:type="dxa"/>
          </w:tcPr>
          <w:p w14:paraId="03717BC4" w14:textId="77777777" w:rsidR="0000091F" w:rsidRDefault="0000091F" w:rsidP="00613B35">
            <w:r>
              <w:t>Australian</w:t>
            </w:r>
          </w:p>
        </w:tc>
        <w:tc>
          <w:tcPr>
            <w:tcW w:w="976" w:type="dxa"/>
          </w:tcPr>
          <w:p w14:paraId="33A5CDEE" w14:textId="77777777" w:rsidR="0000091F" w:rsidRDefault="0000091F" w:rsidP="00613B35">
            <w:pPr>
              <w:jc w:val="center"/>
            </w:pPr>
            <w:r>
              <w:t>5.2</w:t>
            </w:r>
          </w:p>
        </w:tc>
        <w:tc>
          <w:tcPr>
            <w:tcW w:w="900" w:type="dxa"/>
          </w:tcPr>
          <w:p w14:paraId="7AD9FCBC" w14:textId="77777777" w:rsidR="0000091F" w:rsidRDefault="0000091F" w:rsidP="00613B35">
            <w:pPr>
              <w:jc w:val="center"/>
            </w:pPr>
            <w:r>
              <w:t>75</w:t>
            </w:r>
          </w:p>
        </w:tc>
        <w:tc>
          <w:tcPr>
            <w:tcW w:w="900" w:type="dxa"/>
          </w:tcPr>
          <w:p w14:paraId="17C1B59E" w14:textId="77777777" w:rsidR="0000091F" w:rsidRDefault="0000091F" w:rsidP="00613B35">
            <w:pPr>
              <w:jc w:val="center"/>
            </w:pPr>
            <w:r>
              <w:t xml:space="preserve">  7.8</w:t>
            </w:r>
          </w:p>
        </w:tc>
        <w:tc>
          <w:tcPr>
            <w:tcW w:w="900" w:type="dxa"/>
          </w:tcPr>
          <w:p w14:paraId="7D612D1C" w14:textId="77777777" w:rsidR="0000091F" w:rsidRDefault="0000091F" w:rsidP="00613B35">
            <w:pPr>
              <w:jc w:val="center"/>
            </w:pPr>
            <w:r>
              <w:t>50.5</w:t>
            </w:r>
          </w:p>
        </w:tc>
        <w:tc>
          <w:tcPr>
            <w:tcW w:w="900" w:type="dxa"/>
          </w:tcPr>
          <w:p w14:paraId="140C8CA7" w14:textId="77777777" w:rsidR="0000091F" w:rsidRDefault="0000091F" w:rsidP="00613B35">
            <w:pPr>
              <w:jc w:val="center"/>
            </w:pPr>
            <w:r>
              <w:t>10.9</w:t>
            </w:r>
          </w:p>
        </w:tc>
        <w:tc>
          <w:tcPr>
            <w:tcW w:w="900" w:type="dxa"/>
          </w:tcPr>
          <w:p w14:paraId="407C9159" w14:textId="77777777" w:rsidR="0000091F" w:rsidRDefault="0000091F" w:rsidP="00613B35">
            <w:pPr>
              <w:jc w:val="center"/>
            </w:pPr>
            <w:r>
              <w:t>55.4</w:t>
            </w:r>
          </w:p>
        </w:tc>
        <w:tc>
          <w:tcPr>
            <w:tcW w:w="810" w:type="dxa"/>
          </w:tcPr>
          <w:p w14:paraId="05E0E365" w14:textId="77777777" w:rsidR="0000091F" w:rsidRDefault="0000091F" w:rsidP="00613B35">
            <w:pPr>
              <w:jc w:val="center"/>
            </w:pPr>
            <w:r>
              <w:t>9</w:t>
            </w:r>
          </w:p>
        </w:tc>
        <w:tc>
          <w:tcPr>
            <w:tcW w:w="1080" w:type="dxa"/>
          </w:tcPr>
          <w:p w14:paraId="1F8047ED" w14:textId="77777777" w:rsidR="0000091F" w:rsidRDefault="0000091F" w:rsidP="00613B35">
            <w:pPr>
              <w:jc w:val="center"/>
            </w:pPr>
            <w:r>
              <w:t>12</w:t>
            </w:r>
          </w:p>
        </w:tc>
        <w:tc>
          <w:tcPr>
            <w:tcW w:w="1435" w:type="dxa"/>
          </w:tcPr>
          <w:p w14:paraId="17540559" w14:textId="77777777" w:rsidR="0000091F" w:rsidRDefault="0000091F" w:rsidP="00613B35">
            <w:pPr>
              <w:jc w:val="center"/>
            </w:pPr>
            <w:r>
              <w:t>54</w:t>
            </w:r>
          </w:p>
        </w:tc>
      </w:tr>
      <w:tr w:rsidR="0000091F" w14:paraId="7D324E20" w14:textId="77777777" w:rsidTr="00851F2F">
        <w:tc>
          <w:tcPr>
            <w:tcW w:w="1359" w:type="dxa"/>
          </w:tcPr>
          <w:p w14:paraId="678B673F" w14:textId="77777777" w:rsidR="0000091F" w:rsidRDefault="0000091F" w:rsidP="00613B35">
            <w:proofErr w:type="spellStart"/>
            <w:r>
              <w:t>ePAQ</w:t>
            </w:r>
            <w:proofErr w:type="spellEnd"/>
            <w:r>
              <w:t>-PF</w:t>
            </w:r>
          </w:p>
        </w:tc>
        <w:tc>
          <w:tcPr>
            <w:tcW w:w="976" w:type="dxa"/>
          </w:tcPr>
          <w:p w14:paraId="6A04B7F9" w14:textId="77777777" w:rsidR="0000091F" w:rsidRDefault="0000091F" w:rsidP="00613B35">
            <w:pPr>
              <w:jc w:val="center"/>
            </w:pPr>
            <w:r>
              <w:t>5.2</w:t>
            </w:r>
          </w:p>
        </w:tc>
        <w:tc>
          <w:tcPr>
            <w:tcW w:w="900" w:type="dxa"/>
          </w:tcPr>
          <w:p w14:paraId="5212AE5D" w14:textId="77777777" w:rsidR="0000091F" w:rsidRDefault="0000091F" w:rsidP="00613B35">
            <w:pPr>
              <w:jc w:val="center"/>
            </w:pPr>
            <w:r>
              <w:t>76.4</w:t>
            </w:r>
          </w:p>
        </w:tc>
        <w:tc>
          <w:tcPr>
            <w:tcW w:w="900" w:type="dxa"/>
          </w:tcPr>
          <w:p w14:paraId="31B7F6A2" w14:textId="77777777" w:rsidR="0000091F" w:rsidRDefault="0000091F" w:rsidP="00613B35">
            <w:pPr>
              <w:jc w:val="center"/>
            </w:pPr>
            <w:r>
              <w:t>10.1</w:t>
            </w:r>
          </w:p>
        </w:tc>
        <w:tc>
          <w:tcPr>
            <w:tcW w:w="900" w:type="dxa"/>
          </w:tcPr>
          <w:p w14:paraId="797D7E50" w14:textId="77777777" w:rsidR="0000091F" w:rsidRDefault="0000091F" w:rsidP="00613B35">
            <w:pPr>
              <w:jc w:val="center"/>
            </w:pPr>
            <w:r>
              <w:t>44.9</w:t>
            </w:r>
          </w:p>
        </w:tc>
        <w:tc>
          <w:tcPr>
            <w:tcW w:w="900" w:type="dxa"/>
          </w:tcPr>
          <w:p w14:paraId="5E63BE9E" w14:textId="77777777" w:rsidR="0000091F" w:rsidRDefault="0000091F" w:rsidP="00613B35">
            <w:pPr>
              <w:jc w:val="center"/>
            </w:pPr>
            <w:r>
              <w:t xml:space="preserve">  9.6</w:t>
            </w:r>
          </w:p>
        </w:tc>
        <w:tc>
          <w:tcPr>
            <w:tcW w:w="900" w:type="dxa"/>
          </w:tcPr>
          <w:p w14:paraId="3394A178" w14:textId="77777777" w:rsidR="0000091F" w:rsidRDefault="0000091F" w:rsidP="00613B35">
            <w:pPr>
              <w:jc w:val="center"/>
            </w:pPr>
            <w:r>
              <w:t>63</w:t>
            </w:r>
          </w:p>
        </w:tc>
        <w:tc>
          <w:tcPr>
            <w:tcW w:w="810" w:type="dxa"/>
          </w:tcPr>
          <w:p w14:paraId="68034BE9" w14:textId="77777777" w:rsidR="0000091F" w:rsidRDefault="0000091F" w:rsidP="00613B35">
            <w:pPr>
              <w:jc w:val="center"/>
            </w:pPr>
            <w:r>
              <w:t>8</w:t>
            </w:r>
          </w:p>
        </w:tc>
        <w:tc>
          <w:tcPr>
            <w:tcW w:w="1080" w:type="dxa"/>
          </w:tcPr>
          <w:p w14:paraId="6184293F" w14:textId="77777777" w:rsidR="0000091F" w:rsidRDefault="0000091F" w:rsidP="00613B35">
            <w:pPr>
              <w:jc w:val="center"/>
            </w:pPr>
            <w:r>
              <w:t>11.5</w:t>
            </w:r>
          </w:p>
        </w:tc>
        <w:tc>
          <w:tcPr>
            <w:tcW w:w="1435" w:type="dxa"/>
          </w:tcPr>
          <w:p w14:paraId="262F3C8A" w14:textId="77777777" w:rsidR="0000091F" w:rsidRDefault="0000091F" w:rsidP="00613B35">
            <w:pPr>
              <w:jc w:val="center"/>
            </w:pPr>
            <w:r>
              <w:t>50</w:t>
            </w:r>
          </w:p>
        </w:tc>
      </w:tr>
      <w:tr w:rsidR="0000091F" w14:paraId="77715ABE" w14:textId="77777777" w:rsidTr="00851F2F">
        <w:tc>
          <w:tcPr>
            <w:tcW w:w="1359" w:type="dxa"/>
          </w:tcPr>
          <w:p w14:paraId="0DEC1338" w14:textId="77777777" w:rsidR="0000091F" w:rsidRDefault="0000091F" w:rsidP="00613B35">
            <w:r>
              <w:t>BBUSQ-22</w:t>
            </w:r>
          </w:p>
        </w:tc>
        <w:tc>
          <w:tcPr>
            <w:tcW w:w="976" w:type="dxa"/>
          </w:tcPr>
          <w:p w14:paraId="34AA0CE8" w14:textId="77777777" w:rsidR="0000091F" w:rsidRDefault="0000091F" w:rsidP="00613B35">
            <w:pPr>
              <w:jc w:val="center"/>
            </w:pPr>
            <w:r>
              <w:t>5</w:t>
            </w:r>
          </w:p>
        </w:tc>
        <w:tc>
          <w:tcPr>
            <w:tcW w:w="900" w:type="dxa"/>
          </w:tcPr>
          <w:p w14:paraId="7ABDF7A5" w14:textId="77777777" w:rsidR="0000091F" w:rsidRDefault="0000091F" w:rsidP="00613B35">
            <w:pPr>
              <w:jc w:val="center"/>
            </w:pPr>
            <w:r>
              <w:t>78.7</w:t>
            </w:r>
          </w:p>
        </w:tc>
        <w:tc>
          <w:tcPr>
            <w:tcW w:w="900" w:type="dxa"/>
          </w:tcPr>
          <w:p w14:paraId="64D26D33" w14:textId="77777777" w:rsidR="0000091F" w:rsidRDefault="0000091F" w:rsidP="00613B35">
            <w:pPr>
              <w:jc w:val="center"/>
            </w:pPr>
            <w:r>
              <w:t>NA</w:t>
            </w:r>
          </w:p>
        </w:tc>
        <w:tc>
          <w:tcPr>
            <w:tcW w:w="900" w:type="dxa"/>
          </w:tcPr>
          <w:p w14:paraId="77B42BE5" w14:textId="77777777" w:rsidR="0000091F" w:rsidRDefault="0000091F" w:rsidP="00613B35">
            <w:pPr>
              <w:jc w:val="center"/>
            </w:pPr>
            <w:r>
              <w:t>NA</w:t>
            </w:r>
          </w:p>
        </w:tc>
        <w:tc>
          <w:tcPr>
            <w:tcW w:w="900" w:type="dxa"/>
          </w:tcPr>
          <w:p w14:paraId="5604DF62" w14:textId="77777777" w:rsidR="0000091F" w:rsidRDefault="0000091F" w:rsidP="00613B35">
            <w:pPr>
              <w:jc w:val="center"/>
            </w:pPr>
            <w:r>
              <w:t xml:space="preserve">  9.6</w:t>
            </w:r>
          </w:p>
        </w:tc>
        <w:tc>
          <w:tcPr>
            <w:tcW w:w="900" w:type="dxa"/>
          </w:tcPr>
          <w:p w14:paraId="13FAA1B9" w14:textId="77777777" w:rsidR="0000091F" w:rsidRDefault="0000091F" w:rsidP="00613B35">
            <w:pPr>
              <w:jc w:val="center"/>
            </w:pPr>
            <w:r>
              <w:t>65</w:t>
            </w:r>
          </w:p>
        </w:tc>
        <w:tc>
          <w:tcPr>
            <w:tcW w:w="810" w:type="dxa"/>
          </w:tcPr>
          <w:p w14:paraId="111AF7FF" w14:textId="77777777" w:rsidR="0000091F" w:rsidRDefault="0000091F" w:rsidP="00613B35">
            <w:pPr>
              <w:jc w:val="center"/>
            </w:pPr>
            <w:r>
              <w:t>8.5</w:t>
            </w:r>
          </w:p>
        </w:tc>
        <w:tc>
          <w:tcPr>
            <w:tcW w:w="1080" w:type="dxa"/>
          </w:tcPr>
          <w:p w14:paraId="52A8B78B" w14:textId="77777777" w:rsidR="0000091F" w:rsidRDefault="0000091F" w:rsidP="00613B35">
            <w:pPr>
              <w:jc w:val="center"/>
            </w:pPr>
            <w:r>
              <w:t>10</w:t>
            </w:r>
          </w:p>
        </w:tc>
        <w:tc>
          <w:tcPr>
            <w:tcW w:w="1435" w:type="dxa"/>
          </w:tcPr>
          <w:p w14:paraId="2D963B65" w14:textId="77777777" w:rsidR="0000091F" w:rsidRDefault="0000091F" w:rsidP="00613B35">
            <w:pPr>
              <w:jc w:val="center"/>
            </w:pPr>
            <w:r>
              <w:t>52</w:t>
            </w:r>
          </w:p>
        </w:tc>
      </w:tr>
      <w:tr w:rsidR="0000091F" w14:paraId="04165601" w14:textId="77777777" w:rsidTr="00851F2F">
        <w:tc>
          <w:tcPr>
            <w:tcW w:w="1359" w:type="dxa"/>
          </w:tcPr>
          <w:p w14:paraId="52B32F0C" w14:textId="77777777" w:rsidR="0000091F" w:rsidRDefault="0000091F" w:rsidP="00613B35">
            <w:r>
              <w:t>EPIQ</w:t>
            </w:r>
          </w:p>
        </w:tc>
        <w:tc>
          <w:tcPr>
            <w:tcW w:w="976" w:type="dxa"/>
          </w:tcPr>
          <w:p w14:paraId="3F20BB26" w14:textId="77777777" w:rsidR="0000091F" w:rsidRDefault="0000091F" w:rsidP="00613B35">
            <w:pPr>
              <w:jc w:val="center"/>
            </w:pPr>
            <w:r>
              <w:t>7.6</w:t>
            </w:r>
          </w:p>
        </w:tc>
        <w:tc>
          <w:tcPr>
            <w:tcW w:w="900" w:type="dxa"/>
          </w:tcPr>
          <w:p w14:paraId="65B867D6" w14:textId="77777777" w:rsidR="0000091F" w:rsidRDefault="0000091F" w:rsidP="00613B35">
            <w:pPr>
              <w:jc w:val="center"/>
            </w:pPr>
            <w:r>
              <w:t>62.5</w:t>
            </w:r>
          </w:p>
        </w:tc>
        <w:tc>
          <w:tcPr>
            <w:tcW w:w="900" w:type="dxa"/>
          </w:tcPr>
          <w:p w14:paraId="6E745E12" w14:textId="77777777" w:rsidR="0000091F" w:rsidRDefault="0000091F" w:rsidP="00613B35">
            <w:pPr>
              <w:jc w:val="center"/>
            </w:pPr>
            <w:r>
              <w:t>10.3</w:t>
            </w:r>
          </w:p>
        </w:tc>
        <w:tc>
          <w:tcPr>
            <w:tcW w:w="900" w:type="dxa"/>
          </w:tcPr>
          <w:p w14:paraId="0149D6DF" w14:textId="77777777" w:rsidR="0000091F" w:rsidRDefault="0000091F" w:rsidP="00613B35">
            <w:pPr>
              <w:jc w:val="center"/>
            </w:pPr>
            <w:r>
              <w:t>50.4</w:t>
            </w:r>
          </w:p>
        </w:tc>
        <w:tc>
          <w:tcPr>
            <w:tcW w:w="900" w:type="dxa"/>
          </w:tcPr>
          <w:p w14:paraId="08C4E5EF" w14:textId="77777777" w:rsidR="0000091F" w:rsidRDefault="0000091F" w:rsidP="00613B35">
            <w:pPr>
              <w:jc w:val="center"/>
            </w:pPr>
            <w:r>
              <w:t xml:space="preserve">  7.6</w:t>
            </w:r>
          </w:p>
        </w:tc>
        <w:tc>
          <w:tcPr>
            <w:tcW w:w="900" w:type="dxa"/>
          </w:tcPr>
          <w:p w14:paraId="04B5A8CB" w14:textId="77777777" w:rsidR="0000091F" w:rsidRDefault="0000091F" w:rsidP="00613B35">
            <w:pPr>
              <w:jc w:val="center"/>
            </w:pPr>
            <w:r>
              <w:t>66.2</w:t>
            </w:r>
          </w:p>
        </w:tc>
        <w:tc>
          <w:tcPr>
            <w:tcW w:w="810" w:type="dxa"/>
          </w:tcPr>
          <w:p w14:paraId="48191DBE" w14:textId="77777777" w:rsidR="0000091F" w:rsidRDefault="0000091F" w:rsidP="00613B35">
            <w:pPr>
              <w:jc w:val="center"/>
            </w:pPr>
            <w:r>
              <w:t>7.5</w:t>
            </w:r>
          </w:p>
        </w:tc>
        <w:tc>
          <w:tcPr>
            <w:tcW w:w="1080" w:type="dxa"/>
          </w:tcPr>
          <w:p w14:paraId="0696E7BE" w14:textId="77777777" w:rsidR="0000091F" w:rsidRDefault="0000091F" w:rsidP="00613B35">
            <w:pPr>
              <w:jc w:val="center"/>
            </w:pPr>
            <w:r>
              <w:t xml:space="preserve">  9.5</w:t>
            </w:r>
          </w:p>
        </w:tc>
        <w:tc>
          <w:tcPr>
            <w:tcW w:w="1435" w:type="dxa"/>
          </w:tcPr>
          <w:p w14:paraId="66451A7F" w14:textId="77777777" w:rsidR="0000091F" w:rsidRDefault="0000091F" w:rsidP="00613B35">
            <w:pPr>
              <w:jc w:val="center"/>
            </w:pPr>
            <w:r>
              <w:t>59</w:t>
            </w:r>
          </w:p>
        </w:tc>
      </w:tr>
    </w:tbl>
    <w:p w14:paraId="67EE0C00" w14:textId="77777777" w:rsidR="0000091F" w:rsidRDefault="0000091F" w:rsidP="0000091F">
      <w:r>
        <w:t xml:space="preserve">POPSS = Pelvic Organ Prolapse Symptom Score, BIPOP = Body Image in Pelvic Organ Prolapse Questionnaire, P-QOL = Quality of Life in POP, ICIQ-VS = International Consultation on Incontinence Questionnaire Vaginal Symptoms, PFBQ = Pelvic Floor Bother Questionnaire, ITSQ = Integral Theory Symptom Questionnaire, PIKQ = Prolapse and Incontinence Knowledge Questionnaire, </w:t>
      </w:r>
      <w:proofErr w:type="spellStart"/>
      <w:r>
        <w:t>ePAQ</w:t>
      </w:r>
      <w:proofErr w:type="spellEnd"/>
      <w:r>
        <w:t>-PF = Electronic Personal Assessment Questionnaire – Pelvic Floor, BBUSQ-22 = Birmingham Bowel and Urinary Symptom Questionnaire, EPIQ = Epidemiology of Prolapse and Incontinence Questionnaire.</w:t>
      </w:r>
    </w:p>
    <w:p w14:paraId="324F3936" w14:textId="77777777" w:rsidR="0000091F" w:rsidRDefault="0000091F" w:rsidP="0000091F">
      <w:r>
        <w:t>*Readability assessed with FKGS, FRES, FRY and SMOG with goal 6</w:t>
      </w:r>
      <w:r w:rsidRPr="00CE1110">
        <w:rPr>
          <w:vertAlign w:val="superscript"/>
        </w:rPr>
        <w:t>th</w:t>
      </w:r>
      <w:r>
        <w:t xml:space="preserve"> grade level per AMA standard.</w:t>
      </w:r>
    </w:p>
    <w:p w14:paraId="57A0A4B5" w14:textId="2452A4F6" w:rsidR="00B86395" w:rsidRDefault="0000091F" w:rsidP="0000091F">
      <w:r>
        <w:t>**Understandability assessed with PEMAT with goal 80% understandability.</w:t>
      </w:r>
    </w:p>
    <w:sectPr w:rsidR="00B863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1F"/>
    <w:rsid w:val="0000091F"/>
    <w:rsid w:val="0001715D"/>
    <w:rsid w:val="0003074B"/>
    <w:rsid w:val="000C079D"/>
    <w:rsid w:val="000C48B0"/>
    <w:rsid w:val="00200E74"/>
    <w:rsid w:val="00210A05"/>
    <w:rsid w:val="00263C4B"/>
    <w:rsid w:val="0029792D"/>
    <w:rsid w:val="002A1706"/>
    <w:rsid w:val="002B2C5B"/>
    <w:rsid w:val="002B5E0A"/>
    <w:rsid w:val="002C745D"/>
    <w:rsid w:val="003B2A02"/>
    <w:rsid w:val="003F772A"/>
    <w:rsid w:val="004442E6"/>
    <w:rsid w:val="00460895"/>
    <w:rsid w:val="005828B3"/>
    <w:rsid w:val="00593087"/>
    <w:rsid w:val="005A2D36"/>
    <w:rsid w:val="005F6521"/>
    <w:rsid w:val="00620E5D"/>
    <w:rsid w:val="006D231A"/>
    <w:rsid w:val="006E2EB0"/>
    <w:rsid w:val="00734E67"/>
    <w:rsid w:val="007E3D8C"/>
    <w:rsid w:val="007F3CD7"/>
    <w:rsid w:val="00833616"/>
    <w:rsid w:val="008513EB"/>
    <w:rsid w:val="00851F2F"/>
    <w:rsid w:val="00892CC2"/>
    <w:rsid w:val="008A1EBA"/>
    <w:rsid w:val="008A43A0"/>
    <w:rsid w:val="008E63DC"/>
    <w:rsid w:val="00927C13"/>
    <w:rsid w:val="009323DD"/>
    <w:rsid w:val="009A0823"/>
    <w:rsid w:val="009B739C"/>
    <w:rsid w:val="00A11AB9"/>
    <w:rsid w:val="00A64D31"/>
    <w:rsid w:val="00AB0BB5"/>
    <w:rsid w:val="00B53388"/>
    <w:rsid w:val="00B86395"/>
    <w:rsid w:val="00BB5D40"/>
    <w:rsid w:val="00C92A5C"/>
    <w:rsid w:val="00CB6B75"/>
    <w:rsid w:val="00CD1060"/>
    <w:rsid w:val="00D03C10"/>
    <w:rsid w:val="00D1058F"/>
    <w:rsid w:val="00D55E4B"/>
    <w:rsid w:val="00D85888"/>
    <w:rsid w:val="00E064EA"/>
    <w:rsid w:val="00E47C9B"/>
    <w:rsid w:val="00E55932"/>
    <w:rsid w:val="00E90551"/>
    <w:rsid w:val="00F71EAA"/>
    <w:rsid w:val="00FB7AFA"/>
    <w:rsid w:val="00FD79B5"/>
    <w:rsid w:val="00FE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00F72"/>
  <w15:chartTrackingRefBased/>
  <w15:docId w15:val="{C0218E10-7D11-E44C-8CE8-19454F9B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91F"/>
  </w:style>
  <w:style w:type="paragraph" w:styleId="Heading1">
    <w:name w:val="heading 1"/>
    <w:basedOn w:val="Normal"/>
    <w:next w:val="Normal"/>
    <w:link w:val="Heading1Char"/>
    <w:uiPriority w:val="9"/>
    <w:qFormat/>
    <w:rsid w:val="000009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91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9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91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91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91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91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91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91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91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91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91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91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91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91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91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91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91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91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09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091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91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091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91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91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0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Kunycky, Christina</dc:creator>
  <cp:keywords/>
  <dc:description/>
  <cp:lastModifiedBy>Kunycky, Christina</cp:lastModifiedBy>
  <cp:revision>3</cp:revision>
  <dcterms:created xsi:type="dcterms:W3CDTF">2024-04-11T18:47:00Z</dcterms:created>
  <dcterms:modified xsi:type="dcterms:W3CDTF">2024-04-11T18:48:00Z</dcterms:modified>
</cp:coreProperties>
</file>