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ADBE" w14:textId="77777777" w:rsidR="0047489D" w:rsidRDefault="0047489D" w:rsidP="0047489D">
      <w:r>
        <w:t>Table 1.  Comprehensive readability and understandability of the PISQ questionnaires</w:t>
      </w:r>
    </w:p>
    <w:p w14:paraId="5FF2421D" w14:textId="77777777" w:rsidR="0047489D" w:rsidRDefault="0047489D" w:rsidP="004748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1620"/>
        <w:gridCol w:w="1699"/>
      </w:tblGrid>
      <w:tr w:rsidR="0047489D" w14:paraId="74A15BAF" w14:textId="77777777" w:rsidTr="00613B35">
        <w:tc>
          <w:tcPr>
            <w:tcW w:w="2695" w:type="dxa"/>
          </w:tcPr>
          <w:p w14:paraId="6BDF488B" w14:textId="77777777" w:rsidR="0047489D" w:rsidRDefault="0047489D" w:rsidP="00613B35"/>
        </w:tc>
        <w:tc>
          <w:tcPr>
            <w:tcW w:w="1530" w:type="dxa"/>
          </w:tcPr>
          <w:p w14:paraId="6FEEFFEB" w14:textId="77777777" w:rsidR="0047489D" w:rsidRDefault="0047489D" w:rsidP="00613B35">
            <w:pPr>
              <w:jc w:val="center"/>
            </w:pPr>
            <w:r>
              <w:t>PISQ</w:t>
            </w:r>
          </w:p>
        </w:tc>
        <w:tc>
          <w:tcPr>
            <w:tcW w:w="1620" w:type="dxa"/>
          </w:tcPr>
          <w:p w14:paraId="3EDCCB23" w14:textId="77777777" w:rsidR="0047489D" w:rsidRDefault="0047489D" w:rsidP="00613B35">
            <w:pPr>
              <w:jc w:val="center"/>
            </w:pPr>
            <w:r>
              <w:t>PISQ-12</w:t>
            </w:r>
          </w:p>
        </w:tc>
        <w:tc>
          <w:tcPr>
            <w:tcW w:w="1699" w:type="dxa"/>
          </w:tcPr>
          <w:p w14:paraId="3769E5CB" w14:textId="77777777" w:rsidR="0047489D" w:rsidRDefault="0047489D" w:rsidP="00613B35">
            <w:pPr>
              <w:jc w:val="center"/>
            </w:pPr>
            <w:r>
              <w:t>PISQ-IR</w:t>
            </w:r>
          </w:p>
        </w:tc>
      </w:tr>
      <w:tr w:rsidR="0047489D" w14:paraId="040BCC8F" w14:textId="77777777" w:rsidTr="00613B35">
        <w:tc>
          <w:tcPr>
            <w:tcW w:w="2695" w:type="dxa"/>
          </w:tcPr>
          <w:p w14:paraId="6D473897" w14:textId="77777777" w:rsidR="0047489D" w:rsidRDefault="0047489D" w:rsidP="00613B35">
            <w:r>
              <w:t>Questions separately</w:t>
            </w:r>
          </w:p>
        </w:tc>
        <w:tc>
          <w:tcPr>
            <w:tcW w:w="1530" w:type="dxa"/>
          </w:tcPr>
          <w:p w14:paraId="6052E7F9" w14:textId="77777777" w:rsidR="0047489D" w:rsidRDefault="0047489D" w:rsidP="00613B35"/>
        </w:tc>
        <w:tc>
          <w:tcPr>
            <w:tcW w:w="1620" w:type="dxa"/>
          </w:tcPr>
          <w:p w14:paraId="679A23AE" w14:textId="77777777" w:rsidR="0047489D" w:rsidRDefault="0047489D" w:rsidP="00613B35"/>
        </w:tc>
        <w:tc>
          <w:tcPr>
            <w:tcW w:w="1699" w:type="dxa"/>
          </w:tcPr>
          <w:p w14:paraId="1F57BD74" w14:textId="77777777" w:rsidR="0047489D" w:rsidRDefault="0047489D" w:rsidP="00613B35"/>
        </w:tc>
      </w:tr>
      <w:tr w:rsidR="0047489D" w14:paraId="03E811E2" w14:textId="77777777" w:rsidTr="00613B35">
        <w:tc>
          <w:tcPr>
            <w:tcW w:w="2695" w:type="dxa"/>
          </w:tcPr>
          <w:p w14:paraId="53B32D04" w14:textId="77777777" w:rsidR="0047489D" w:rsidRDefault="0047489D" w:rsidP="00613B35">
            <w:r>
              <w:t xml:space="preserve">     FKGS*</w:t>
            </w:r>
          </w:p>
        </w:tc>
        <w:tc>
          <w:tcPr>
            <w:tcW w:w="1530" w:type="dxa"/>
          </w:tcPr>
          <w:p w14:paraId="1BD2CC98" w14:textId="77777777" w:rsidR="0047489D" w:rsidRDefault="0047489D" w:rsidP="00613B35">
            <w:pPr>
              <w:jc w:val="center"/>
            </w:pPr>
            <w:r>
              <w:t xml:space="preserve">  8.9</w:t>
            </w:r>
          </w:p>
        </w:tc>
        <w:tc>
          <w:tcPr>
            <w:tcW w:w="1620" w:type="dxa"/>
          </w:tcPr>
          <w:p w14:paraId="00FFAA68" w14:textId="77777777" w:rsidR="0047489D" w:rsidRDefault="0047489D" w:rsidP="00613B35">
            <w:pPr>
              <w:jc w:val="center"/>
            </w:pPr>
            <w:r>
              <w:t>9</w:t>
            </w:r>
          </w:p>
        </w:tc>
        <w:tc>
          <w:tcPr>
            <w:tcW w:w="1699" w:type="dxa"/>
          </w:tcPr>
          <w:p w14:paraId="6B38FA52" w14:textId="77777777" w:rsidR="0047489D" w:rsidRDefault="0047489D" w:rsidP="00613B35">
            <w:pPr>
              <w:jc w:val="center"/>
            </w:pPr>
            <w:r>
              <w:t xml:space="preserve">  8.4</w:t>
            </w:r>
          </w:p>
        </w:tc>
      </w:tr>
      <w:tr w:rsidR="0047489D" w14:paraId="43478D7B" w14:textId="77777777" w:rsidTr="00613B35">
        <w:tc>
          <w:tcPr>
            <w:tcW w:w="2695" w:type="dxa"/>
          </w:tcPr>
          <w:p w14:paraId="7902ADF1" w14:textId="77777777" w:rsidR="0047489D" w:rsidRDefault="0047489D" w:rsidP="00613B35">
            <w:r>
              <w:t xml:space="preserve">     FRES*</w:t>
            </w:r>
          </w:p>
        </w:tc>
        <w:tc>
          <w:tcPr>
            <w:tcW w:w="1530" w:type="dxa"/>
          </w:tcPr>
          <w:p w14:paraId="76D7E225" w14:textId="77777777" w:rsidR="0047489D" w:rsidRDefault="0047489D" w:rsidP="00613B35">
            <w:pPr>
              <w:jc w:val="center"/>
            </w:pPr>
            <w:r>
              <w:t>54.2</w:t>
            </w:r>
          </w:p>
        </w:tc>
        <w:tc>
          <w:tcPr>
            <w:tcW w:w="1620" w:type="dxa"/>
          </w:tcPr>
          <w:p w14:paraId="530B9F59" w14:textId="77777777" w:rsidR="0047489D" w:rsidRDefault="0047489D" w:rsidP="00613B35">
            <w:pPr>
              <w:jc w:val="center"/>
            </w:pPr>
            <w:r>
              <w:t>56.3</w:t>
            </w:r>
          </w:p>
        </w:tc>
        <w:tc>
          <w:tcPr>
            <w:tcW w:w="1699" w:type="dxa"/>
          </w:tcPr>
          <w:p w14:paraId="7FED078C" w14:textId="77777777" w:rsidR="0047489D" w:rsidRDefault="0047489D" w:rsidP="00613B35">
            <w:pPr>
              <w:jc w:val="center"/>
            </w:pPr>
            <w:r>
              <w:t>63.5</w:t>
            </w:r>
          </w:p>
        </w:tc>
      </w:tr>
      <w:tr w:rsidR="0047489D" w14:paraId="5B75916D" w14:textId="77777777" w:rsidTr="00613B35">
        <w:tc>
          <w:tcPr>
            <w:tcW w:w="2695" w:type="dxa"/>
          </w:tcPr>
          <w:p w14:paraId="2B0B78AF" w14:textId="77777777" w:rsidR="0047489D" w:rsidRDefault="0047489D" w:rsidP="00613B35">
            <w:r>
              <w:t>Introduction separately</w:t>
            </w:r>
          </w:p>
        </w:tc>
        <w:tc>
          <w:tcPr>
            <w:tcW w:w="1530" w:type="dxa"/>
          </w:tcPr>
          <w:p w14:paraId="7221929C" w14:textId="77777777" w:rsidR="0047489D" w:rsidRDefault="0047489D" w:rsidP="00613B35">
            <w:pPr>
              <w:jc w:val="center"/>
            </w:pPr>
          </w:p>
        </w:tc>
        <w:tc>
          <w:tcPr>
            <w:tcW w:w="1620" w:type="dxa"/>
          </w:tcPr>
          <w:p w14:paraId="0D025DFD" w14:textId="77777777" w:rsidR="0047489D" w:rsidRDefault="0047489D" w:rsidP="00613B35">
            <w:pPr>
              <w:jc w:val="center"/>
            </w:pPr>
          </w:p>
        </w:tc>
        <w:tc>
          <w:tcPr>
            <w:tcW w:w="1699" w:type="dxa"/>
          </w:tcPr>
          <w:p w14:paraId="2EDC7B5E" w14:textId="77777777" w:rsidR="0047489D" w:rsidRDefault="0047489D" w:rsidP="00613B35">
            <w:pPr>
              <w:jc w:val="center"/>
            </w:pPr>
          </w:p>
        </w:tc>
      </w:tr>
      <w:tr w:rsidR="0047489D" w14:paraId="06AAA32A" w14:textId="77777777" w:rsidTr="00613B35">
        <w:tc>
          <w:tcPr>
            <w:tcW w:w="2695" w:type="dxa"/>
          </w:tcPr>
          <w:p w14:paraId="4858D8FD" w14:textId="77777777" w:rsidR="0047489D" w:rsidRDefault="0047489D" w:rsidP="00613B35">
            <w:r>
              <w:t xml:space="preserve">     FKGS*</w:t>
            </w:r>
          </w:p>
        </w:tc>
        <w:tc>
          <w:tcPr>
            <w:tcW w:w="1530" w:type="dxa"/>
          </w:tcPr>
          <w:p w14:paraId="13894C50" w14:textId="77777777" w:rsidR="0047489D" w:rsidRDefault="0047489D" w:rsidP="00613B35">
            <w:pPr>
              <w:jc w:val="center"/>
            </w:pPr>
            <w:r>
              <w:t xml:space="preserve">  6.7</w:t>
            </w:r>
          </w:p>
        </w:tc>
        <w:tc>
          <w:tcPr>
            <w:tcW w:w="1620" w:type="dxa"/>
          </w:tcPr>
          <w:p w14:paraId="154149D8" w14:textId="77777777" w:rsidR="0047489D" w:rsidRDefault="0047489D" w:rsidP="00613B35">
            <w:pPr>
              <w:jc w:val="center"/>
            </w:pPr>
            <w:r>
              <w:t xml:space="preserve">  6.7</w:t>
            </w:r>
          </w:p>
        </w:tc>
        <w:tc>
          <w:tcPr>
            <w:tcW w:w="1699" w:type="dxa"/>
          </w:tcPr>
          <w:p w14:paraId="04BAA077" w14:textId="77777777" w:rsidR="0047489D" w:rsidRDefault="0047489D" w:rsidP="00613B35">
            <w:pPr>
              <w:jc w:val="center"/>
            </w:pPr>
            <w:r>
              <w:t>10.6</w:t>
            </w:r>
          </w:p>
        </w:tc>
      </w:tr>
      <w:tr w:rsidR="0047489D" w14:paraId="0FB5B97F" w14:textId="77777777" w:rsidTr="00613B35">
        <w:tc>
          <w:tcPr>
            <w:tcW w:w="2695" w:type="dxa"/>
          </w:tcPr>
          <w:p w14:paraId="5B4242FF" w14:textId="77777777" w:rsidR="0047489D" w:rsidRDefault="0047489D" w:rsidP="00613B35">
            <w:r>
              <w:t xml:space="preserve">     FRES*</w:t>
            </w:r>
          </w:p>
        </w:tc>
        <w:tc>
          <w:tcPr>
            <w:tcW w:w="1530" w:type="dxa"/>
          </w:tcPr>
          <w:p w14:paraId="18110815" w14:textId="77777777" w:rsidR="0047489D" w:rsidRDefault="0047489D" w:rsidP="00613B35">
            <w:pPr>
              <w:jc w:val="center"/>
            </w:pPr>
            <w:r>
              <w:t>66.2</w:t>
            </w:r>
          </w:p>
        </w:tc>
        <w:tc>
          <w:tcPr>
            <w:tcW w:w="1620" w:type="dxa"/>
          </w:tcPr>
          <w:p w14:paraId="606FC021" w14:textId="77777777" w:rsidR="0047489D" w:rsidRDefault="0047489D" w:rsidP="00613B35">
            <w:pPr>
              <w:jc w:val="center"/>
            </w:pPr>
            <w:r>
              <w:t>66.2</w:t>
            </w:r>
          </w:p>
        </w:tc>
        <w:tc>
          <w:tcPr>
            <w:tcW w:w="1699" w:type="dxa"/>
          </w:tcPr>
          <w:p w14:paraId="3A2A9C2A" w14:textId="77777777" w:rsidR="0047489D" w:rsidRDefault="0047489D" w:rsidP="00613B35">
            <w:pPr>
              <w:jc w:val="center"/>
            </w:pPr>
            <w:r>
              <w:t>60.5</w:t>
            </w:r>
          </w:p>
        </w:tc>
      </w:tr>
      <w:tr w:rsidR="0047489D" w14:paraId="5066919F" w14:textId="77777777" w:rsidTr="00613B35">
        <w:tc>
          <w:tcPr>
            <w:tcW w:w="2695" w:type="dxa"/>
          </w:tcPr>
          <w:p w14:paraId="499A067E" w14:textId="77777777" w:rsidR="0047489D" w:rsidRDefault="0047489D" w:rsidP="00613B35">
            <w:r>
              <w:t>Entire Questionnaire</w:t>
            </w:r>
          </w:p>
        </w:tc>
        <w:tc>
          <w:tcPr>
            <w:tcW w:w="1530" w:type="dxa"/>
          </w:tcPr>
          <w:p w14:paraId="34F7E2F2" w14:textId="77777777" w:rsidR="0047489D" w:rsidRDefault="0047489D" w:rsidP="00613B35">
            <w:pPr>
              <w:jc w:val="center"/>
            </w:pPr>
          </w:p>
        </w:tc>
        <w:tc>
          <w:tcPr>
            <w:tcW w:w="1620" w:type="dxa"/>
          </w:tcPr>
          <w:p w14:paraId="24CA2938" w14:textId="77777777" w:rsidR="0047489D" w:rsidRDefault="0047489D" w:rsidP="00613B35">
            <w:pPr>
              <w:jc w:val="center"/>
            </w:pPr>
          </w:p>
        </w:tc>
        <w:tc>
          <w:tcPr>
            <w:tcW w:w="1699" w:type="dxa"/>
          </w:tcPr>
          <w:p w14:paraId="7A9C11DF" w14:textId="77777777" w:rsidR="0047489D" w:rsidRDefault="0047489D" w:rsidP="00613B35">
            <w:pPr>
              <w:jc w:val="center"/>
            </w:pPr>
          </w:p>
        </w:tc>
      </w:tr>
      <w:tr w:rsidR="0047489D" w14:paraId="33FDFB66" w14:textId="77777777" w:rsidTr="00613B35">
        <w:tc>
          <w:tcPr>
            <w:tcW w:w="2695" w:type="dxa"/>
          </w:tcPr>
          <w:p w14:paraId="09ED531D" w14:textId="77777777" w:rsidR="0047489D" w:rsidRDefault="0047489D" w:rsidP="00613B35">
            <w:r>
              <w:t xml:space="preserve">     FKGS*</w:t>
            </w:r>
          </w:p>
        </w:tc>
        <w:tc>
          <w:tcPr>
            <w:tcW w:w="1530" w:type="dxa"/>
          </w:tcPr>
          <w:p w14:paraId="709A248C" w14:textId="77777777" w:rsidR="0047489D" w:rsidRDefault="0047489D" w:rsidP="00613B35">
            <w:pPr>
              <w:jc w:val="center"/>
            </w:pPr>
            <w:r>
              <w:t xml:space="preserve">  9.7</w:t>
            </w:r>
          </w:p>
        </w:tc>
        <w:tc>
          <w:tcPr>
            <w:tcW w:w="1620" w:type="dxa"/>
          </w:tcPr>
          <w:p w14:paraId="647904B8" w14:textId="77777777" w:rsidR="0047489D" w:rsidRDefault="0047489D" w:rsidP="00613B35">
            <w:pPr>
              <w:jc w:val="center"/>
            </w:pPr>
            <w:r>
              <w:t>9.4</w:t>
            </w:r>
          </w:p>
        </w:tc>
        <w:tc>
          <w:tcPr>
            <w:tcW w:w="1699" w:type="dxa"/>
          </w:tcPr>
          <w:p w14:paraId="11B6FC69" w14:textId="77777777" w:rsidR="0047489D" w:rsidRDefault="0047489D" w:rsidP="00613B35">
            <w:pPr>
              <w:jc w:val="center"/>
            </w:pPr>
            <w:r>
              <w:t xml:space="preserve">  8.7</w:t>
            </w:r>
          </w:p>
        </w:tc>
      </w:tr>
      <w:tr w:rsidR="0047489D" w14:paraId="1025E27D" w14:textId="77777777" w:rsidTr="00613B35">
        <w:tc>
          <w:tcPr>
            <w:tcW w:w="2695" w:type="dxa"/>
          </w:tcPr>
          <w:p w14:paraId="31A234D3" w14:textId="77777777" w:rsidR="0047489D" w:rsidRDefault="0047489D" w:rsidP="00613B35">
            <w:r>
              <w:t xml:space="preserve">     FRES*</w:t>
            </w:r>
          </w:p>
        </w:tc>
        <w:tc>
          <w:tcPr>
            <w:tcW w:w="1530" w:type="dxa"/>
          </w:tcPr>
          <w:p w14:paraId="36D1420B" w14:textId="77777777" w:rsidR="0047489D" w:rsidRDefault="0047489D" w:rsidP="00613B35">
            <w:pPr>
              <w:jc w:val="center"/>
            </w:pPr>
            <w:r>
              <w:t>49.4</w:t>
            </w:r>
          </w:p>
        </w:tc>
        <w:tc>
          <w:tcPr>
            <w:tcW w:w="1620" w:type="dxa"/>
          </w:tcPr>
          <w:p w14:paraId="14DF6D1A" w14:textId="77777777" w:rsidR="0047489D" w:rsidRDefault="0047489D" w:rsidP="00613B35">
            <w:pPr>
              <w:jc w:val="center"/>
            </w:pPr>
            <w:r>
              <w:t>52.8</w:t>
            </w:r>
          </w:p>
        </w:tc>
        <w:tc>
          <w:tcPr>
            <w:tcW w:w="1699" w:type="dxa"/>
          </w:tcPr>
          <w:p w14:paraId="5A692E66" w14:textId="77777777" w:rsidR="0047489D" w:rsidRDefault="0047489D" w:rsidP="00613B35">
            <w:pPr>
              <w:jc w:val="center"/>
            </w:pPr>
            <w:r>
              <w:t>61.2</w:t>
            </w:r>
          </w:p>
        </w:tc>
      </w:tr>
      <w:tr w:rsidR="0047489D" w14:paraId="5F756108" w14:textId="77777777" w:rsidTr="00613B35">
        <w:tc>
          <w:tcPr>
            <w:tcW w:w="2695" w:type="dxa"/>
          </w:tcPr>
          <w:p w14:paraId="186E8A50" w14:textId="63D96245" w:rsidR="0047489D" w:rsidRDefault="0047489D" w:rsidP="00613B35">
            <w:r>
              <w:t xml:space="preserve">     SMOG</w:t>
            </w:r>
            <w:r w:rsidR="00FE6CA9">
              <w:t>*</w:t>
            </w:r>
          </w:p>
        </w:tc>
        <w:tc>
          <w:tcPr>
            <w:tcW w:w="1530" w:type="dxa"/>
          </w:tcPr>
          <w:p w14:paraId="63BCDBAD" w14:textId="77777777" w:rsidR="0047489D" w:rsidRDefault="0047489D" w:rsidP="00613B35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14:paraId="5F447A06" w14:textId="77777777" w:rsidR="0047489D" w:rsidRDefault="0047489D" w:rsidP="00613B35">
            <w:pPr>
              <w:jc w:val="center"/>
            </w:pPr>
            <w:r>
              <w:t>13</w:t>
            </w:r>
          </w:p>
        </w:tc>
        <w:tc>
          <w:tcPr>
            <w:tcW w:w="1699" w:type="dxa"/>
          </w:tcPr>
          <w:p w14:paraId="610A33E2" w14:textId="77777777" w:rsidR="0047489D" w:rsidRDefault="0047489D" w:rsidP="00613B35">
            <w:pPr>
              <w:jc w:val="center"/>
            </w:pPr>
            <w:r>
              <w:t>12</w:t>
            </w:r>
          </w:p>
        </w:tc>
      </w:tr>
      <w:tr w:rsidR="0047489D" w14:paraId="7DAF378C" w14:textId="77777777" w:rsidTr="00613B35">
        <w:tc>
          <w:tcPr>
            <w:tcW w:w="2695" w:type="dxa"/>
          </w:tcPr>
          <w:p w14:paraId="35185A61" w14:textId="259BDF23" w:rsidR="0047489D" w:rsidRDefault="0047489D" w:rsidP="00613B35">
            <w:r>
              <w:t xml:space="preserve">     FRY</w:t>
            </w:r>
            <w:r w:rsidR="00FE6CA9">
              <w:t>*</w:t>
            </w:r>
          </w:p>
        </w:tc>
        <w:tc>
          <w:tcPr>
            <w:tcW w:w="1530" w:type="dxa"/>
          </w:tcPr>
          <w:p w14:paraId="0250195A" w14:textId="77777777" w:rsidR="0047489D" w:rsidRDefault="0047489D" w:rsidP="00613B35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14:paraId="55E94A91" w14:textId="77777777" w:rsidR="0047489D" w:rsidRDefault="0047489D" w:rsidP="00613B35">
            <w:pPr>
              <w:jc w:val="center"/>
            </w:pPr>
            <w:r>
              <w:t>7</w:t>
            </w:r>
          </w:p>
        </w:tc>
        <w:tc>
          <w:tcPr>
            <w:tcW w:w="1699" w:type="dxa"/>
          </w:tcPr>
          <w:p w14:paraId="71DE7158" w14:textId="77777777" w:rsidR="0047489D" w:rsidRDefault="0047489D" w:rsidP="00613B35">
            <w:pPr>
              <w:jc w:val="center"/>
            </w:pPr>
            <w:r>
              <w:t>8</w:t>
            </w:r>
          </w:p>
        </w:tc>
      </w:tr>
      <w:tr w:rsidR="0047489D" w14:paraId="76C29CF5" w14:textId="77777777" w:rsidTr="00613B35">
        <w:tc>
          <w:tcPr>
            <w:tcW w:w="2695" w:type="dxa"/>
          </w:tcPr>
          <w:p w14:paraId="45F2FC5B" w14:textId="67CC1508" w:rsidR="0047489D" w:rsidRDefault="0047489D" w:rsidP="00613B35">
            <w:r>
              <w:t xml:space="preserve">     PMOSE/IKIRSCH</w:t>
            </w:r>
          </w:p>
        </w:tc>
        <w:tc>
          <w:tcPr>
            <w:tcW w:w="1530" w:type="dxa"/>
          </w:tcPr>
          <w:p w14:paraId="15C80AB3" w14:textId="77777777" w:rsidR="0047489D" w:rsidRDefault="0047489D" w:rsidP="00613B35">
            <w:pPr>
              <w:jc w:val="center"/>
            </w:pPr>
          </w:p>
        </w:tc>
        <w:tc>
          <w:tcPr>
            <w:tcW w:w="1620" w:type="dxa"/>
          </w:tcPr>
          <w:p w14:paraId="364F2E20" w14:textId="77777777" w:rsidR="0047489D" w:rsidRDefault="0047489D" w:rsidP="00613B35">
            <w:pPr>
              <w:jc w:val="center"/>
            </w:pPr>
          </w:p>
        </w:tc>
        <w:tc>
          <w:tcPr>
            <w:tcW w:w="1699" w:type="dxa"/>
          </w:tcPr>
          <w:p w14:paraId="16A944D7" w14:textId="77777777" w:rsidR="0047489D" w:rsidRDefault="0047489D" w:rsidP="00613B35">
            <w:pPr>
              <w:jc w:val="center"/>
            </w:pPr>
            <w:r>
              <w:t>12</w:t>
            </w:r>
          </w:p>
        </w:tc>
      </w:tr>
      <w:tr w:rsidR="0047489D" w14:paraId="2652486D" w14:textId="77777777" w:rsidTr="00613B35">
        <w:tc>
          <w:tcPr>
            <w:tcW w:w="2695" w:type="dxa"/>
          </w:tcPr>
          <w:p w14:paraId="230C4D54" w14:textId="77777777" w:rsidR="0047489D" w:rsidRDefault="0047489D" w:rsidP="00613B35">
            <w:r>
              <w:t xml:space="preserve">     PEMAT**</w:t>
            </w:r>
          </w:p>
        </w:tc>
        <w:tc>
          <w:tcPr>
            <w:tcW w:w="1530" w:type="dxa"/>
          </w:tcPr>
          <w:p w14:paraId="29FF5FC4" w14:textId="77777777" w:rsidR="0047489D" w:rsidRDefault="0047489D" w:rsidP="00613B35">
            <w:pPr>
              <w:jc w:val="center"/>
            </w:pPr>
            <w:r>
              <w:t>52</w:t>
            </w:r>
          </w:p>
        </w:tc>
        <w:tc>
          <w:tcPr>
            <w:tcW w:w="1620" w:type="dxa"/>
          </w:tcPr>
          <w:p w14:paraId="4509AA49" w14:textId="77777777" w:rsidR="0047489D" w:rsidRDefault="0047489D" w:rsidP="00613B35">
            <w:pPr>
              <w:jc w:val="center"/>
            </w:pPr>
            <w:r>
              <w:t>59</w:t>
            </w:r>
          </w:p>
        </w:tc>
        <w:tc>
          <w:tcPr>
            <w:tcW w:w="1699" w:type="dxa"/>
          </w:tcPr>
          <w:p w14:paraId="1ED68252" w14:textId="2CFE6B54" w:rsidR="0047489D" w:rsidRDefault="00711684" w:rsidP="00613B35">
            <w:pPr>
              <w:jc w:val="center"/>
            </w:pPr>
            <w:r>
              <w:t>5</w:t>
            </w:r>
            <w:r w:rsidR="0047489D">
              <w:t>0</w:t>
            </w:r>
          </w:p>
        </w:tc>
      </w:tr>
    </w:tbl>
    <w:p w14:paraId="3DB13FC3" w14:textId="77777777" w:rsidR="0047489D" w:rsidRDefault="0047489D" w:rsidP="0047489D">
      <w:r>
        <w:t>*Readability assessed with FKGS, FRES, FRY, and SMOG</w:t>
      </w:r>
    </w:p>
    <w:p w14:paraId="53E7DE3A" w14:textId="77777777" w:rsidR="0047489D" w:rsidRDefault="0047489D" w:rsidP="0047489D">
      <w:r>
        <w:t>**Understandability assessed with PEMAT.</w:t>
      </w:r>
    </w:p>
    <w:p w14:paraId="2AEB21C4" w14:textId="77777777" w:rsidR="00B86395" w:rsidRDefault="00B86395"/>
    <w:sectPr w:rsidR="00B86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D"/>
    <w:rsid w:val="0001715D"/>
    <w:rsid w:val="0003074B"/>
    <w:rsid w:val="000C079D"/>
    <w:rsid w:val="00200E74"/>
    <w:rsid w:val="00210A05"/>
    <w:rsid w:val="00263C4B"/>
    <w:rsid w:val="0029792D"/>
    <w:rsid w:val="002A1706"/>
    <w:rsid w:val="002B2C5B"/>
    <w:rsid w:val="002B5E0A"/>
    <w:rsid w:val="002C745D"/>
    <w:rsid w:val="003B2A02"/>
    <w:rsid w:val="003F772A"/>
    <w:rsid w:val="004442E6"/>
    <w:rsid w:val="00460895"/>
    <w:rsid w:val="0047489D"/>
    <w:rsid w:val="00551027"/>
    <w:rsid w:val="005828B3"/>
    <w:rsid w:val="00593087"/>
    <w:rsid w:val="005A2D36"/>
    <w:rsid w:val="005F6521"/>
    <w:rsid w:val="00620E5D"/>
    <w:rsid w:val="006D231A"/>
    <w:rsid w:val="006E2EB0"/>
    <w:rsid w:val="00711684"/>
    <w:rsid w:val="00734E67"/>
    <w:rsid w:val="007E3D8C"/>
    <w:rsid w:val="007F3CD7"/>
    <w:rsid w:val="00833616"/>
    <w:rsid w:val="008513EB"/>
    <w:rsid w:val="00892CC2"/>
    <w:rsid w:val="008A1EBA"/>
    <w:rsid w:val="008A43A0"/>
    <w:rsid w:val="008E63DC"/>
    <w:rsid w:val="00927C13"/>
    <w:rsid w:val="009323DD"/>
    <w:rsid w:val="009A0823"/>
    <w:rsid w:val="009B739C"/>
    <w:rsid w:val="00A11AB9"/>
    <w:rsid w:val="00A64D31"/>
    <w:rsid w:val="00AB0BB5"/>
    <w:rsid w:val="00B53388"/>
    <w:rsid w:val="00B86395"/>
    <w:rsid w:val="00BB5D40"/>
    <w:rsid w:val="00C92A5C"/>
    <w:rsid w:val="00CB6B75"/>
    <w:rsid w:val="00CD1060"/>
    <w:rsid w:val="00D03C10"/>
    <w:rsid w:val="00D1058F"/>
    <w:rsid w:val="00D55E4B"/>
    <w:rsid w:val="00D85888"/>
    <w:rsid w:val="00E064EA"/>
    <w:rsid w:val="00E47C9B"/>
    <w:rsid w:val="00E55932"/>
    <w:rsid w:val="00E90551"/>
    <w:rsid w:val="00F71EAA"/>
    <w:rsid w:val="00FB7AFA"/>
    <w:rsid w:val="00FD79B5"/>
    <w:rsid w:val="00FE474D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7DA9A"/>
  <w15:chartTrackingRefBased/>
  <w15:docId w15:val="{0E89FEA0-3323-8F4F-AC63-AE0868F2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89D"/>
  </w:style>
  <w:style w:type="paragraph" w:styleId="Heading1">
    <w:name w:val="heading 1"/>
    <w:basedOn w:val="Normal"/>
    <w:next w:val="Normal"/>
    <w:link w:val="Heading1Char"/>
    <w:uiPriority w:val="9"/>
    <w:qFormat/>
    <w:rsid w:val="0047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8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8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8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8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8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8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8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8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8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8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8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8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8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8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8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8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8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89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74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47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489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748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Kunycky, Christina</dc:creator>
  <cp:keywords/>
  <dc:description/>
  <cp:lastModifiedBy>Kunycky, Christina</cp:lastModifiedBy>
  <cp:revision>4</cp:revision>
  <dcterms:created xsi:type="dcterms:W3CDTF">2024-04-11T01:49:00Z</dcterms:created>
  <dcterms:modified xsi:type="dcterms:W3CDTF">2024-04-11T20:04:00Z</dcterms:modified>
</cp:coreProperties>
</file>