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F57B0" w14:textId="77777777" w:rsidR="00EA30A4" w:rsidRDefault="00EA30A4" w:rsidP="00EA30A4"/>
    <w:tbl>
      <w:tblPr>
        <w:tblStyle w:val="ListTable6Colorful"/>
        <w:tblW w:w="0" w:type="auto"/>
        <w:tblInd w:w="0" w:type="dxa"/>
        <w:tblLook w:val="04A0" w:firstRow="1" w:lastRow="0" w:firstColumn="1" w:lastColumn="0" w:noHBand="0" w:noVBand="1"/>
      </w:tblPr>
      <w:tblGrid>
        <w:gridCol w:w="5829"/>
        <w:gridCol w:w="1197"/>
        <w:gridCol w:w="1181"/>
        <w:gridCol w:w="1143"/>
      </w:tblGrid>
      <w:tr w:rsidR="00EA30A4" w14:paraId="610162E5" w14:textId="77777777" w:rsidTr="005E12A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29" w:type="dxa"/>
            <w:tcBorders>
              <w:top w:val="single" w:sz="4" w:space="0" w:color="000000" w:themeColor="text1"/>
              <w:left w:val="nil"/>
              <w:right w:val="nil"/>
            </w:tcBorders>
          </w:tcPr>
          <w:p w14:paraId="3633ED5B" w14:textId="21B91306" w:rsidR="00EA30A4" w:rsidRDefault="00EA30A4" w:rsidP="005E12A4">
            <w:r>
              <w:t>Table 2</w:t>
            </w:r>
            <w:r>
              <w:t>.</w:t>
            </w:r>
            <w:r>
              <w:t xml:space="preserve"> Usability Assessment </w:t>
            </w:r>
          </w:p>
        </w:tc>
        <w:tc>
          <w:tcPr>
            <w:tcW w:w="1197" w:type="dxa"/>
            <w:tcBorders>
              <w:top w:val="single" w:sz="4" w:space="0" w:color="000000" w:themeColor="text1"/>
              <w:left w:val="nil"/>
              <w:right w:val="nil"/>
            </w:tcBorders>
          </w:tcPr>
          <w:p w14:paraId="01257DA0" w14:textId="77777777" w:rsidR="00EA30A4" w:rsidRDefault="00EA30A4" w:rsidP="005E12A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81" w:type="dxa"/>
            <w:tcBorders>
              <w:top w:val="single" w:sz="4" w:space="0" w:color="000000" w:themeColor="text1"/>
              <w:left w:val="nil"/>
              <w:right w:val="nil"/>
            </w:tcBorders>
          </w:tcPr>
          <w:p w14:paraId="16511422" w14:textId="77777777" w:rsidR="00EA30A4" w:rsidRDefault="00EA30A4" w:rsidP="005E12A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43" w:type="dxa"/>
            <w:tcBorders>
              <w:top w:val="single" w:sz="4" w:space="0" w:color="000000" w:themeColor="text1"/>
              <w:left w:val="nil"/>
              <w:right w:val="nil"/>
            </w:tcBorders>
          </w:tcPr>
          <w:p w14:paraId="3F7E07E3" w14:textId="77777777" w:rsidR="00EA30A4" w:rsidRDefault="00EA30A4" w:rsidP="005E12A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A30A4" w14:paraId="648BF607" w14:textId="77777777" w:rsidTr="005E12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29" w:type="dxa"/>
            <w:tcBorders>
              <w:top w:val="single" w:sz="4" w:space="0" w:color="000000" w:themeColor="text1"/>
              <w:left w:val="nil"/>
              <w:right w:val="nil"/>
            </w:tcBorders>
            <w:hideMark/>
          </w:tcPr>
          <w:p w14:paraId="0D3BE208" w14:textId="77777777" w:rsidR="00EA30A4" w:rsidRDefault="00EA30A4" w:rsidP="005E12A4">
            <w:r>
              <w:t>Questions</w:t>
            </w:r>
          </w:p>
        </w:tc>
        <w:tc>
          <w:tcPr>
            <w:tcW w:w="1197" w:type="dxa"/>
            <w:tcBorders>
              <w:top w:val="single" w:sz="4" w:space="0" w:color="000000" w:themeColor="text1"/>
              <w:left w:val="nil"/>
              <w:right w:val="nil"/>
            </w:tcBorders>
            <w:hideMark/>
          </w:tcPr>
          <w:p w14:paraId="4D5B0387" w14:textId="77777777" w:rsidR="00EA30A4" w:rsidRDefault="00EA30A4" w:rsidP="005E12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t>Avg</w:t>
            </w:r>
          </w:p>
        </w:tc>
        <w:tc>
          <w:tcPr>
            <w:tcW w:w="1181" w:type="dxa"/>
            <w:tcBorders>
              <w:top w:val="single" w:sz="4" w:space="0" w:color="000000" w:themeColor="text1"/>
              <w:left w:val="nil"/>
              <w:right w:val="nil"/>
            </w:tcBorders>
            <w:hideMark/>
          </w:tcPr>
          <w:p w14:paraId="37A33BD8" w14:textId="77777777" w:rsidR="00EA30A4" w:rsidRDefault="00EA30A4" w:rsidP="005E12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t>SD</w:t>
            </w:r>
          </w:p>
        </w:tc>
        <w:tc>
          <w:tcPr>
            <w:tcW w:w="1143" w:type="dxa"/>
            <w:tcBorders>
              <w:top w:val="single" w:sz="4" w:space="0" w:color="000000" w:themeColor="text1"/>
              <w:left w:val="nil"/>
              <w:right w:val="nil"/>
            </w:tcBorders>
            <w:hideMark/>
          </w:tcPr>
          <w:p w14:paraId="0C3B933B" w14:textId="77777777" w:rsidR="00EA30A4" w:rsidRDefault="00EA30A4" w:rsidP="005E12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t>%</w:t>
            </w:r>
            <w:proofErr w:type="gramStart"/>
            <w:r>
              <w:t>agree</w:t>
            </w:r>
            <w:proofErr w:type="gramEnd"/>
          </w:p>
        </w:tc>
      </w:tr>
      <w:tr w:rsidR="00EA30A4" w14:paraId="5BE86591" w14:textId="77777777" w:rsidTr="005E12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86A6234" w14:textId="77777777" w:rsidR="00EA30A4" w:rsidRDefault="00EA30A4" w:rsidP="005E12A4">
            <w:proofErr w:type="gramStart"/>
            <w:r>
              <w:t>Overall</w:t>
            </w:r>
            <w:proofErr w:type="gramEnd"/>
            <w:r>
              <w:t xml:space="preserve"> I am satisfied with how easy it is to use this system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4641CD" w14:textId="77777777" w:rsidR="00EA30A4" w:rsidRDefault="00EA30A4" w:rsidP="005E12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4.53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57384E" w14:textId="77777777" w:rsidR="00EA30A4" w:rsidRDefault="00EA30A4" w:rsidP="005E12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0.62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17D236" w14:textId="77777777" w:rsidR="00EA30A4" w:rsidRDefault="00EA30A4" w:rsidP="005E12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94%</w:t>
            </w:r>
          </w:p>
        </w:tc>
      </w:tr>
      <w:tr w:rsidR="00EA30A4" w14:paraId="14AAA51D" w14:textId="77777777" w:rsidTr="005E12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D8D4091" w14:textId="77777777" w:rsidR="00EA30A4" w:rsidRDefault="00EA30A4" w:rsidP="005E12A4">
            <w:r>
              <w:t>It was easy to learn to use this system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F2F329" w14:textId="77777777" w:rsidR="00EA30A4" w:rsidRDefault="00EA30A4" w:rsidP="005E12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4.71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6748BB" w14:textId="77777777" w:rsidR="00EA30A4" w:rsidRDefault="00EA30A4" w:rsidP="005E12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0.77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A5E09CC" w14:textId="77777777" w:rsidR="00EA30A4" w:rsidRDefault="00EA30A4" w:rsidP="005E12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94%</w:t>
            </w:r>
          </w:p>
        </w:tc>
      </w:tr>
      <w:tr w:rsidR="00EA30A4" w14:paraId="10A758A5" w14:textId="77777777" w:rsidTr="005E12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8D0061" w14:textId="77777777" w:rsidR="00EA30A4" w:rsidRDefault="00EA30A4" w:rsidP="005E12A4">
            <w:r>
              <w:t>The instructions provided by the system were easy to understand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5487F1" w14:textId="77777777" w:rsidR="00EA30A4" w:rsidRDefault="00EA30A4" w:rsidP="005E12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4.76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AF00862" w14:textId="77777777" w:rsidR="00EA30A4" w:rsidRDefault="00EA30A4" w:rsidP="005E12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0.75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7E7DA7" w14:textId="77777777" w:rsidR="00EA30A4" w:rsidRDefault="00EA30A4" w:rsidP="005E12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94%</w:t>
            </w:r>
          </w:p>
        </w:tc>
      </w:tr>
      <w:tr w:rsidR="00EA30A4" w14:paraId="41E41CD4" w14:textId="77777777" w:rsidTr="005E12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0077D9" w14:textId="77777777" w:rsidR="00EA30A4" w:rsidRDefault="00EA30A4" w:rsidP="005E12A4">
            <w:r>
              <w:t> This system interface is pleasing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02ABBA" w14:textId="77777777" w:rsidR="00EA30A4" w:rsidRDefault="00EA30A4" w:rsidP="005E12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4.76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82EDFE" w14:textId="77777777" w:rsidR="00EA30A4" w:rsidRDefault="00EA30A4" w:rsidP="005E12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0.44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F0E092" w14:textId="77777777" w:rsidR="00EA30A4" w:rsidRDefault="00EA30A4" w:rsidP="005E12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100%</w:t>
            </w:r>
          </w:p>
        </w:tc>
      </w:tr>
      <w:tr w:rsidR="00EA30A4" w14:paraId="2196DEE0" w14:textId="77777777" w:rsidTr="005E12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2B80C" w14:textId="77777777" w:rsidR="00EA30A4" w:rsidRDefault="00EA30A4" w:rsidP="005E12A4">
            <w:r>
              <w:t>I feel the audio feedback alerts were useful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FCB85B2" w14:textId="77777777" w:rsidR="00EA30A4" w:rsidRDefault="00EA30A4" w:rsidP="005E12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4.71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DD4AF44" w14:textId="77777777" w:rsidR="00EA30A4" w:rsidRDefault="00EA30A4" w:rsidP="005E12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0.77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354A6FC" w14:textId="77777777" w:rsidR="00EA30A4" w:rsidRDefault="00EA30A4" w:rsidP="005E12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94%</w:t>
            </w:r>
          </w:p>
        </w:tc>
      </w:tr>
      <w:tr w:rsidR="00EA30A4" w14:paraId="3084EE48" w14:textId="77777777" w:rsidTr="005E12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F0FC3C" w14:textId="77777777" w:rsidR="00EA30A4" w:rsidRDefault="00EA30A4" w:rsidP="005E12A4">
            <w:r>
              <w:t>I feel the visual alerts cautions were useful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F0960DD" w14:textId="77777777" w:rsidR="00EA30A4" w:rsidRDefault="00EA30A4" w:rsidP="005E12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3.94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5D5DAAB" w14:textId="77777777" w:rsidR="00EA30A4" w:rsidRDefault="00EA30A4" w:rsidP="005E12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1.14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32D0E6" w14:textId="77777777" w:rsidR="00EA30A4" w:rsidRDefault="00EA30A4" w:rsidP="005E12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71%</w:t>
            </w:r>
          </w:p>
        </w:tc>
      </w:tr>
      <w:tr w:rsidR="00EA30A4" w14:paraId="4888294F" w14:textId="77777777" w:rsidTr="005E12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6B61B1E" w14:textId="77777777" w:rsidR="00EA30A4" w:rsidRDefault="00EA30A4" w:rsidP="005E12A4">
            <w:r>
              <w:t>I feel the haptic feedback was useful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33B3B5E" w14:textId="77777777" w:rsidR="00EA30A4" w:rsidRDefault="00EA30A4" w:rsidP="005E12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4.65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2616D86" w14:textId="77777777" w:rsidR="00EA30A4" w:rsidRDefault="00EA30A4" w:rsidP="005E12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0.49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B3887D" w14:textId="77777777" w:rsidR="00EA30A4" w:rsidRDefault="00EA30A4" w:rsidP="005E12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100%</w:t>
            </w:r>
          </w:p>
        </w:tc>
      </w:tr>
      <w:tr w:rsidR="00EA30A4" w14:paraId="143EED9D" w14:textId="77777777" w:rsidTr="005E12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A585F4" w14:textId="77777777" w:rsidR="00EA30A4" w:rsidRDefault="00EA30A4" w:rsidP="005E12A4">
            <w:r>
              <w:t>I feel the competency score is accurate reflective of my performance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B10BBB5" w14:textId="77777777" w:rsidR="00EA30A4" w:rsidRDefault="00EA30A4" w:rsidP="005E12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4.06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FDCEF8" w14:textId="77777777" w:rsidR="00EA30A4" w:rsidRDefault="00EA30A4" w:rsidP="005E12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0.75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F9CD20" w14:textId="77777777" w:rsidR="00EA30A4" w:rsidRDefault="00EA30A4" w:rsidP="005E12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76%</w:t>
            </w:r>
          </w:p>
        </w:tc>
      </w:tr>
      <w:tr w:rsidR="00EA30A4" w14:paraId="7D9A262B" w14:textId="77777777" w:rsidTr="005E12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D2E6139" w14:textId="77777777" w:rsidR="00EA30A4" w:rsidRDefault="00EA30A4" w:rsidP="005E12A4">
            <w:r>
              <w:t xml:space="preserve">Whenever I make a mistake using the </w:t>
            </w:r>
            <w:proofErr w:type="gramStart"/>
            <w:r>
              <w:t>system</w:t>
            </w:r>
            <w:proofErr w:type="gramEnd"/>
            <w:r>
              <w:t xml:space="preserve"> I am able to recover easily and quickly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754A299" w14:textId="77777777" w:rsidR="00EA30A4" w:rsidRDefault="00EA30A4" w:rsidP="005E12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4.06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EE87B8" w14:textId="77777777" w:rsidR="00EA30A4" w:rsidRDefault="00EA30A4" w:rsidP="005E12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0.97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DD98A43" w14:textId="77777777" w:rsidR="00EA30A4" w:rsidRDefault="00EA30A4" w:rsidP="005E12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71%</w:t>
            </w:r>
          </w:p>
        </w:tc>
      </w:tr>
      <w:tr w:rsidR="00EA30A4" w14:paraId="689F5ED7" w14:textId="77777777" w:rsidTr="005E12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DB74D2A" w14:textId="77777777" w:rsidR="00EA30A4" w:rsidRDefault="00EA30A4" w:rsidP="005E12A4">
            <w:r>
              <w:t>The system is confusing to use (R)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C17FC62" w14:textId="77777777" w:rsidR="00EA30A4" w:rsidRDefault="00EA30A4" w:rsidP="005E12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4.76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F39F0F3" w14:textId="77777777" w:rsidR="00EA30A4" w:rsidRDefault="00EA30A4" w:rsidP="005E12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0.44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DD80B4" w14:textId="77777777" w:rsidR="00EA30A4" w:rsidRDefault="00EA30A4" w:rsidP="005E12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0%</w:t>
            </w:r>
          </w:p>
        </w:tc>
      </w:tr>
      <w:tr w:rsidR="00EA30A4" w14:paraId="1CFFD920" w14:textId="77777777" w:rsidTr="005E12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5065C0F" w14:textId="77777777" w:rsidR="00EA30A4" w:rsidRDefault="00EA30A4" w:rsidP="005E12A4">
            <w:pPr>
              <w:jc w:val="right"/>
            </w:pPr>
            <w:r>
              <w:t xml:space="preserve">Total (Coefficient alpha =0.87) 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069241" w14:textId="77777777" w:rsidR="00EA30A4" w:rsidRDefault="00EA30A4" w:rsidP="005E12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4.49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25832F" w14:textId="77777777" w:rsidR="00EA30A4" w:rsidRDefault="00EA30A4" w:rsidP="005E12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0.49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</w:tcPr>
          <w:p w14:paraId="35266510" w14:textId="77777777" w:rsidR="00EA30A4" w:rsidRDefault="00EA30A4" w:rsidP="005E12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A30A4" w14:paraId="561C5310" w14:textId="77777777" w:rsidTr="005E12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29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14:paraId="1E3970F3" w14:textId="77777777" w:rsidR="00EA30A4" w:rsidRDefault="00EA30A4" w:rsidP="005E12A4">
            <w:r>
              <w:t>Note. R = item is reverse coded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14:paraId="1CAEE954" w14:textId="77777777" w:rsidR="00EA30A4" w:rsidRDefault="00EA30A4" w:rsidP="005E12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14:paraId="7D3A0731" w14:textId="77777777" w:rsidR="00EA30A4" w:rsidRDefault="00EA30A4" w:rsidP="005E12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14:paraId="3632CE2D" w14:textId="77777777" w:rsidR="00EA30A4" w:rsidRDefault="00EA30A4" w:rsidP="005E12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17AB67EE" w14:textId="77777777" w:rsidR="00EA30A4" w:rsidRDefault="00EA30A4" w:rsidP="00EA30A4">
      <w:r>
        <w:rPr>
          <w:rFonts w:ascii="Calibri" w:eastAsia="Times New Roman" w:hAnsi="Calibri" w:cs="Calibri"/>
          <w:color w:val="000000" w:themeColor="text1"/>
        </w:rPr>
        <w:t>(1=strongly disagree, 5=strongly agree). N = 17</w:t>
      </w:r>
    </w:p>
    <w:p w14:paraId="3FFEFF11" w14:textId="77777777" w:rsidR="0015069E" w:rsidRDefault="0015069E"/>
    <w:sectPr w:rsidR="001506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0A4"/>
    <w:rsid w:val="0015069E"/>
    <w:rsid w:val="004B1782"/>
    <w:rsid w:val="0052387D"/>
    <w:rsid w:val="005500F0"/>
    <w:rsid w:val="00AC2F91"/>
    <w:rsid w:val="00CC36E0"/>
    <w:rsid w:val="00EA3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87AD05"/>
  <w15:chartTrackingRefBased/>
  <w15:docId w15:val="{9F54257F-B5BE-4C0B-9E96-A2C80C5EC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30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stTable6Colorful">
    <w:name w:val="List Table 6 Colorful"/>
    <w:basedOn w:val="TableNormal"/>
    <w:uiPriority w:val="51"/>
    <w:rsid w:val="00EA30A4"/>
    <w:pPr>
      <w:spacing w:after="0" w:line="240" w:lineRule="auto"/>
    </w:pPr>
    <w:rPr>
      <w:color w:val="000000" w:themeColor="text1"/>
      <w:kern w:val="0"/>
    </w:rPr>
    <w:tblPr>
      <w:tblStyleRowBandSize w:val="1"/>
      <w:tblStyleColBandSize w:val="1"/>
      <w:tblInd w:w="0" w:type="nil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731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Siff, Lauren N RICVAMC</dc:creator>
  <cp:keywords/>
  <dc:description/>
  <cp:lastModifiedBy>Siff, Lauren N RICVAMC</cp:lastModifiedBy>
  <cp:revision>1</cp:revision>
  <dcterms:created xsi:type="dcterms:W3CDTF">2024-04-03T14:27:00Z</dcterms:created>
  <dcterms:modified xsi:type="dcterms:W3CDTF">2024-04-03T14:28:00Z</dcterms:modified>
</cp:coreProperties>
</file>